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gliatabella"/>
        <w:tblW w:w="0" w:type="auto"/>
        <w:tblInd w:w="-34"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none" w:sz="0" w:space="0" w:color="auto"/>
          <w:insideV w:val="none" w:sz="0" w:space="0" w:color="auto"/>
        </w:tblBorders>
        <w:tblLook w:val="04A0" w:firstRow="1" w:lastRow="0" w:firstColumn="1" w:lastColumn="0" w:noHBand="0" w:noVBand="1"/>
      </w:tblPr>
      <w:tblGrid>
        <w:gridCol w:w="14820"/>
      </w:tblGrid>
      <w:tr w:rsidR="00EE1BC8" w14:paraId="75C6154C" w14:textId="77777777" w:rsidTr="00C76D4B">
        <w:tc>
          <w:tcPr>
            <w:tcW w:w="14820" w:type="dxa"/>
          </w:tcPr>
          <w:p w14:paraId="607EA67E" w14:textId="77777777" w:rsidR="00EE1BC8" w:rsidRPr="009744A5" w:rsidRDefault="00EE1BC8" w:rsidP="00AE2CC6">
            <w:pPr>
              <w:jc w:val="center"/>
              <w:rPr>
                <w:sz w:val="40"/>
                <w:szCs w:val="40"/>
                <w:u w:val="single"/>
              </w:rPr>
            </w:pPr>
            <w:bookmarkStart w:id="0" w:name="_GoBack"/>
            <w:bookmarkEnd w:id="0"/>
            <w:r w:rsidRPr="009744A5">
              <w:rPr>
                <w:rFonts w:cs="Helvetica"/>
                <w:b/>
                <w:bCs/>
                <w:sz w:val="40"/>
                <w:szCs w:val="40"/>
                <w:u w:val="single"/>
              </w:rPr>
              <w:t>ISTITUTO COMPRENSIVO</w:t>
            </w:r>
          </w:p>
        </w:tc>
      </w:tr>
      <w:tr w:rsidR="00EE1BC8" w14:paraId="7376893C" w14:textId="77777777" w:rsidTr="00C76D4B">
        <w:tc>
          <w:tcPr>
            <w:tcW w:w="14820" w:type="dxa"/>
          </w:tcPr>
          <w:p w14:paraId="4B2C0988" w14:textId="77777777" w:rsidR="00EE1BC8" w:rsidRPr="00AE2CC6" w:rsidRDefault="00EE1BC8" w:rsidP="00AE2CC6">
            <w:pPr>
              <w:jc w:val="center"/>
              <w:rPr>
                <w:sz w:val="36"/>
                <w:szCs w:val="36"/>
              </w:rPr>
            </w:pPr>
            <w:r w:rsidRPr="00AE2CC6">
              <w:rPr>
                <w:rFonts w:cs="Helvetica"/>
                <w:b/>
                <w:bCs/>
                <w:sz w:val="36"/>
                <w:szCs w:val="36"/>
              </w:rPr>
              <w:t>“SAN GIOVANNI BOSCO-FRANCESCA DE CAROLIS”</w:t>
            </w:r>
          </w:p>
        </w:tc>
      </w:tr>
      <w:tr w:rsidR="00EE1BC8" w14:paraId="1590645F" w14:textId="77777777" w:rsidTr="00C76D4B">
        <w:tc>
          <w:tcPr>
            <w:tcW w:w="14820" w:type="dxa"/>
          </w:tcPr>
          <w:p w14:paraId="257BB30B" w14:textId="77777777" w:rsidR="00EE1BC8" w:rsidRPr="00AE2CC6" w:rsidRDefault="00EE1BC8" w:rsidP="00AE2CC6">
            <w:pPr>
              <w:jc w:val="center"/>
              <w:rPr>
                <w:sz w:val="28"/>
                <w:szCs w:val="28"/>
              </w:rPr>
            </w:pPr>
            <w:r w:rsidRPr="00AE2CC6">
              <w:rPr>
                <w:rFonts w:cs="Helvetica"/>
                <w:b/>
                <w:bCs/>
                <w:i/>
                <w:iCs/>
                <w:sz w:val="28"/>
                <w:szCs w:val="28"/>
              </w:rPr>
              <w:t>SAN MARCO IN LAMIS (FG)</w:t>
            </w:r>
          </w:p>
        </w:tc>
      </w:tr>
      <w:tr w:rsidR="00AE2CC6" w14:paraId="18FE2332" w14:textId="77777777" w:rsidTr="00C76D4B">
        <w:tc>
          <w:tcPr>
            <w:tcW w:w="14820" w:type="dxa"/>
          </w:tcPr>
          <w:p w14:paraId="794333DA" w14:textId="77777777" w:rsidR="00AE2CC6" w:rsidRDefault="00AE2CC6" w:rsidP="00AE2CC6">
            <w:pPr>
              <w:jc w:val="center"/>
              <w:rPr>
                <w:bCs/>
                <w:i/>
                <w:iCs/>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744A5">
              <w:rPr>
                <w:bCs/>
                <w:i/>
                <w:iCs/>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PROGRAMMAZIONE DISCIPLINARE PER COMPETENZE</w:t>
            </w:r>
          </w:p>
          <w:p w14:paraId="5F674CE7" w14:textId="77777777" w:rsidR="000E0E8D" w:rsidRPr="009744A5" w:rsidRDefault="000E0E8D" w:rsidP="00AE2CC6">
            <w:pPr>
              <w:jc w:val="center"/>
              <w:rPr>
                <w:rFonts w:cs="Helvetica"/>
                <w:b/>
                <w:bCs/>
                <w:i/>
                <w:iCs/>
                <w:color w:val="000000" w:themeColor="text1"/>
                <w:sz w:val="52"/>
                <w:szCs w:val="52"/>
              </w:rPr>
            </w:pPr>
          </w:p>
        </w:tc>
      </w:tr>
      <w:tr w:rsidR="00EE1BC8" w14:paraId="4E4F7FAC" w14:textId="77777777" w:rsidTr="00C76D4B">
        <w:tc>
          <w:tcPr>
            <w:tcW w:w="14820" w:type="dxa"/>
          </w:tcPr>
          <w:p w14:paraId="6898F081" w14:textId="0909D6CC" w:rsidR="00EE1BC8" w:rsidRPr="009744A5" w:rsidRDefault="009744A5" w:rsidP="009744A5">
            <w:pPr>
              <w:jc w:val="both"/>
              <w:rPr>
                <w:b/>
                <w:bCs/>
                <w:color w:val="000000" w:themeColor="text1"/>
              </w:rPr>
            </w:pPr>
            <w:proofErr w:type="gramStart"/>
            <w:r>
              <w:rPr>
                <w:rFonts w:cs="Helvetica"/>
                <w:b/>
                <w:bCs/>
                <w:color w:val="000000" w:themeColor="text1"/>
                <w:sz w:val="24"/>
              </w:rPr>
              <w:t xml:space="preserve">DISCIPLINA:   </w:t>
            </w:r>
            <w:proofErr w:type="gramEnd"/>
            <w:r>
              <w:rPr>
                <w:rFonts w:cs="Helvetica"/>
                <w:b/>
                <w:bCs/>
                <w:color w:val="000000" w:themeColor="text1"/>
                <w:sz w:val="24"/>
              </w:rPr>
              <w:t xml:space="preserve"> </w:t>
            </w:r>
            <w:r w:rsidR="00EE1BC8" w:rsidRPr="009744A5">
              <w:rPr>
                <w:rFonts w:cs="Helvetica"/>
                <w:b/>
                <w:bCs/>
                <w:color w:val="000000" w:themeColor="text1"/>
                <w:sz w:val="24"/>
              </w:rPr>
              <w:t xml:space="preserve">                                       </w:t>
            </w:r>
            <w:r w:rsidR="00AE2CC6" w:rsidRPr="009744A5">
              <w:rPr>
                <w:rFonts w:cs="Helvetica"/>
                <w:b/>
                <w:bCs/>
                <w:color w:val="000000" w:themeColor="text1"/>
                <w:sz w:val="24"/>
              </w:rPr>
              <w:t xml:space="preserve">                                      </w:t>
            </w:r>
            <w:r w:rsidR="00EE1BC8" w:rsidRPr="009744A5">
              <w:rPr>
                <w:rFonts w:cs="Helvetica"/>
                <w:b/>
                <w:bCs/>
                <w:color w:val="000000" w:themeColor="text1"/>
                <w:sz w:val="24"/>
              </w:rPr>
              <w:t xml:space="preserve">    DOCENTE</w:t>
            </w:r>
            <w:r w:rsidR="00AE2CC6" w:rsidRPr="009744A5">
              <w:rPr>
                <w:rFonts w:cs="Helvetica"/>
                <w:b/>
                <w:bCs/>
                <w:color w:val="000000" w:themeColor="text1"/>
                <w:sz w:val="24"/>
              </w:rPr>
              <w:t>:</w:t>
            </w:r>
          </w:p>
        </w:tc>
      </w:tr>
      <w:tr w:rsidR="00EE1BC8" w14:paraId="2062CC19" w14:textId="77777777" w:rsidTr="00C76D4B">
        <w:tc>
          <w:tcPr>
            <w:tcW w:w="14820" w:type="dxa"/>
          </w:tcPr>
          <w:p w14:paraId="22293A44" w14:textId="77777777" w:rsidR="00EE1BC8" w:rsidRDefault="009744A5" w:rsidP="009744A5">
            <w:pPr>
              <w:jc w:val="both"/>
              <w:rPr>
                <w:rFonts w:cs="Helvetica"/>
                <w:b/>
                <w:bCs/>
                <w:sz w:val="24"/>
              </w:rPr>
            </w:pPr>
            <w:proofErr w:type="gramStart"/>
            <w:r>
              <w:rPr>
                <w:rFonts w:cs="Helvetica"/>
                <w:b/>
                <w:bCs/>
                <w:sz w:val="24"/>
              </w:rPr>
              <w:t>CLASSE:</w:t>
            </w:r>
            <w:r w:rsidR="00EE1BC8" w:rsidRPr="00AE2CC6">
              <w:rPr>
                <w:rFonts w:cs="Helvetica"/>
                <w:b/>
                <w:bCs/>
                <w:sz w:val="24"/>
              </w:rPr>
              <w:t xml:space="preserve">   </w:t>
            </w:r>
            <w:proofErr w:type="gramEnd"/>
            <w:r w:rsidR="00EE1BC8" w:rsidRPr="00AE2CC6">
              <w:rPr>
                <w:rFonts w:cs="Helvetica"/>
                <w:b/>
                <w:bCs/>
                <w:sz w:val="24"/>
              </w:rPr>
              <w:t xml:space="preserve">                                           </w:t>
            </w:r>
            <w:r w:rsidR="00AE2CC6">
              <w:rPr>
                <w:rFonts w:cs="Helvetica"/>
                <w:b/>
                <w:bCs/>
                <w:sz w:val="24"/>
              </w:rPr>
              <w:t xml:space="preserve">                                      </w:t>
            </w:r>
            <w:r w:rsidR="00EE1BC8" w:rsidRPr="00AE2CC6">
              <w:rPr>
                <w:rFonts w:cs="Helvetica"/>
                <w:b/>
                <w:bCs/>
                <w:sz w:val="24"/>
              </w:rPr>
              <w:t xml:space="preserve">  ANNO SCOLASTICO:</w:t>
            </w:r>
          </w:p>
          <w:p w14:paraId="5AE1B828" w14:textId="1E0665DA" w:rsidR="000E0E8D" w:rsidRPr="00AE2CC6" w:rsidRDefault="000E0E8D" w:rsidP="009744A5">
            <w:pPr>
              <w:jc w:val="both"/>
              <w:rPr>
                <w:b/>
                <w:bCs/>
              </w:rPr>
            </w:pPr>
          </w:p>
        </w:tc>
      </w:tr>
      <w:tr w:rsidR="00EE1BC8" w14:paraId="732D3602" w14:textId="77777777" w:rsidTr="00C76D4B">
        <w:tc>
          <w:tcPr>
            <w:tcW w:w="14820" w:type="dxa"/>
          </w:tcPr>
          <w:p w14:paraId="093C8E56" w14:textId="77777777" w:rsidR="00EE1BC8" w:rsidRPr="009744A5" w:rsidRDefault="00EE1BC8">
            <w:pPr>
              <w:rPr>
                <w:color w:val="000000" w:themeColor="text1"/>
              </w:rPr>
            </w:pPr>
          </w:p>
        </w:tc>
      </w:tr>
      <w:tr w:rsidR="00EE1BC8" w14:paraId="01EC3104" w14:textId="77777777" w:rsidTr="00C76D4B">
        <w:tc>
          <w:tcPr>
            <w:tcW w:w="14820" w:type="dxa"/>
          </w:tcPr>
          <w:p w14:paraId="287DD07B" w14:textId="77777777" w:rsidR="009559C4" w:rsidRDefault="00EE1BC8" w:rsidP="00AE7CAF">
            <w:pPr>
              <w:autoSpaceDE w:val="0"/>
              <w:autoSpaceDN w:val="0"/>
              <w:adjustRightInd w:val="0"/>
              <w:ind w:right="-5930"/>
              <w:rPr>
                <w:rFonts w:cs="Helvetica"/>
                <w:b/>
                <w:bCs/>
                <w:color w:val="000000" w:themeColor="text1"/>
                <w:sz w:val="24"/>
              </w:rPr>
            </w:pPr>
            <w:r w:rsidRPr="009744A5">
              <w:rPr>
                <w:rFonts w:cs="Helvetica"/>
                <w:b/>
                <w:bCs/>
                <w:color w:val="000000" w:themeColor="text1"/>
                <w:sz w:val="24"/>
              </w:rPr>
              <w:t>ANALISI DELLA SITUAZIONE DI PARTENZA</w:t>
            </w:r>
          </w:p>
          <w:p w14:paraId="52C23EF3" w14:textId="77777777" w:rsidR="009744A5" w:rsidRPr="009744A5" w:rsidRDefault="009744A5" w:rsidP="009744A5">
            <w:pPr>
              <w:autoSpaceDE w:val="0"/>
              <w:autoSpaceDN w:val="0"/>
              <w:adjustRightInd w:val="0"/>
              <w:ind w:right="-5930"/>
              <w:rPr>
                <w:rFonts w:ascii="Helvetica" w:hAnsi="Helvetica" w:cs="Helvetica"/>
                <w:color w:val="000000" w:themeColor="text1"/>
                <w:szCs w:val="20"/>
              </w:rPr>
            </w:pPr>
          </w:p>
          <w:p w14:paraId="7DB3CBEE" w14:textId="1D32D5B0" w:rsidR="00EE1BC8" w:rsidRPr="0017012C" w:rsidRDefault="00EE1BC8" w:rsidP="004541E3">
            <w:pPr>
              <w:pStyle w:val="Paragrafoelenco"/>
              <w:autoSpaceDE w:val="0"/>
              <w:autoSpaceDN w:val="0"/>
              <w:adjustRightInd w:val="0"/>
              <w:ind w:right="-5930"/>
              <w:rPr>
                <w:rFonts w:asciiTheme="minorHAnsi" w:hAnsiTheme="minorHAnsi" w:cstheme="minorHAnsi"/>
                <w:color w:val="000000" w:themeColor="text1"/>
                <w:sz w:val="20"/>
                <w:szCs w:val="20"/>
              </w:rPr>
            </w:pPr>
            <w:r w:rsidRPr="0017012C">
              <w:rPr>
                <w:rFonts w:ascii="Helvetica" w:hAnsi="Helvetica" w:cs="Helvetica"/>
                <w:color w:val="000000" w:themeColor="text1"/>
                <w:sz w:val="20"/>
                <w:szCs w:val="20"/>
              </w:rPr>
              <w:t xml:space="preserve"> </w:t>
            </w:r>
            <w:r w:rsidR="009559C4" w:rsidRPr="0017012C">
              <w:rPr>
                <w:rFonts w:asciiTheme="minorHAnsi" w:hAnsiTheme="minorHAnsi" w:cstheme="minorHAnsi"/>
                <w:b/>
                <w:bCs/>
                <w:i/>
                <w:iCs/>
                <w:color w:val="000000" w:themeColor="text1"/>
                <w:sz w:val="20"/>
                <w:szCs w:val="20"/>
                <w:u w:val="single"/>
              </w:rPr>
              <w:t>P</w:t>
            </w:r>
            <w:r w:rsidRPr="0017012C">
              <w:rPr>
                <w:rFonts w:asciiTheme="minorHAnsi" w:hAnsiTheme="minorHAnsi" w:cstheme="minorHAnsi"/>
                <w:b/>
                <w:bCs/>
                <w:i/>
                <w:iCs/>
                <w:color w:val="000000" w:themeColor="text1"/>
                <w:sz w:val="20"/>
                <w:szCs w:val="20"/>
                <w:u w:val="single"/>
              </w:rPr>
              <w:t>rofilo generale della classe</w:t>
            </w:r>
            <w:r w:rsidR="009559C4" w:rsidRPr="0017012C">
              <w:rPr>
                <w:rFonts w:ascii="Helvetica" w:hAnsi="Helvetica" w:cs="Helvetica"/>
                <w:color w:val="000000" w:themeColor="text1"/>
                <w:sz w:val="20"/>
                <w:szCs w:val="20"/>
              </w:rPr>
              <w:t xml:space="preserve"> </w:t>
            </w:r>
            <w:r w:rsidR="009559C4" w:rsidRPr="0017012C">
              <w:rPr>
                <w:rFonts w:asciiTheme="minorHAnsi" w:hAnsiTheme="minorHAnsi" w:cstheme="minorHAnsi"/>
                <w:color w:val="000000" w:themeColor="text1"/>
                <w:sz w:val="20"/>
                <w:szCs w:val="20"/>
              </w:rPr>
              <w:t>(caratteristiche cognitive, comportamentali, atteggiamento verso la materia, interessi, partecipazione.)</w:t>
            </w:r>
          </w:p>
          <w:p w14:paraId="75A37413" w14:textId="77777777" w:rsidR="00EE1BC8" w:rsidRPr="0017012C" w:rsidRDefault="00EE1BC8" w:rsidP="009744A5">
            <w:pPr>
              <w:pStyle w:val="Paragrafoelenco"/>
              <w:numPr>
                <w:ilvl w:val="0"/>
                <w:numId w:val="32"/>
              </w:numPr>
              <w:rPr>
                <w:rFonts w:cs="Helvetica"/>
                <w:color w:val="000000" w:themeColor="text1"/>
                <w:sz w:val="20"/>
                <w:szCs w:val="20"/>
              </w:rPr>
            </w:pPr>
            <w:r w:rsidRPr="0017012C">
              <w:rPr>
                <w:rFonts w:cs="Helvetica"/>
                <w:color w:val="000000" w:themeColor="text1"/>
                <w:sz w:val="20"/>
                <w:szCs w:val="20"/>
              </w:rPr>
              <w:t>La Classe è composta da…</w:t>
            </w:r>
          </w:p>
          <w:p w14:paraId="1AA8FE9B" w14:textId="77777777" w:rsidR="00515A8F" w:rsidRPr="009744A5" w:rsidRDefault="00515A8F" w:rsidP="009744A5">
            <w:pPr>
              <w:pStyle w:val="Paragrafoelenco"/>
              <w:rPr>
                <w:rFonts w:asciiTheme="minorHAnsi" w:hAnsiTheme="minorHAnsi" w:cs="Helvetica"/>
                <w:color w:val="000000" w:themeColor="text1"/>
              </w:rPr>
            </w:pPr>
          </w:p>
          <w:p w14:paraId="603C43F8" w14:textId="77777777" w:rsidR="00515A8F" w:rsidRPr="009744A5" w:rsidRDefault="00515A8F" w:rsidP="009744A5">
            <w:pPr>
              <w:pStyle w:val="Paragrafoelenco"/>
              <w:rPr>
                <w:rFonts w:asciiTheme="minorHAnsi" w:hAnsiTheme="minorHAnsi" w:cs="Helvetica"/>
                <w:color w:val="000000" w:themeColor="text1"/>
              </w:rPr>
            </w:pPr>
          </w:p>
          <w:p w14:paraId="03085BC3" w14:textId="77777777" w:rsidR="00515A8F" w:rsidRPr="009744A5" w:rsidRDefault="00515A8F" w:rsidP="009744A5">
            <w:pPr>
              <w:pStyle w:val="Paragrafoelenco"/>
              <w:rPr>
                <w:rFonts w:asciiTheme="minorHAnsi" w:hAnsiTheme="minorHAnsi" w:cs="Helvetica"/>
                <w:color w:val="000000" w:themeColor="text1"/>
              </w:rPr>
            </w:pPr>
          </w:p>
          <w:p w14:paraId="72B4F312" w14:textId="77777777" w:rsidR="00515A8F" w:rsidRPr="0017012C" w:rsidRDefault="009559C4" w:rsidP="009744A5">
            <w:pPr>
              <w:pStyle w:val="Paragrafoelenco"/>
              <w:numPr>
                <w:ilvl w:val="0"/>
                <w:numId w:val="32"/>
              </w:numPr>
              <w:rPr>
                <w:rFonts w:cs="Helvetica"/>
                <w:color w:val="000000" w:themeColor="text1"/>
                <w:sz w:val="20"/>
                <w:szCs w:val="20"/>
              </w:rPr>
            </w:pPr>
            <w:r w:rsidRPr="0017012C">
              <w:rPr>
                <w:rFonts w:cs="Helvetica"/>
                <w:color w:val="000000" w:themeColor="text1"/>
                <w:sz w:val="20"/>
                <w:szCs w:val="20"/>
              </w:rPr>
              <w:t>Fasce di livello</w:t>
            </w:r>
          </w:p>
          <w:p w14:paraId="22DDF254" w14:textId="459B1BCE" w:rsidR="00515A8F" w:rsidRPr="0017012C" w:rsidRDefault="00515A8F" w:rsidP="00515A8F">
            <w:pPr>
              <w:pStyle w:val="NormaleWeb"/>
              <w:rPr>
                <w:rFonts w:ascii="Calibri" w:hAnsi="Calibri" w:cs="Calibri"/>
                <w:sz w:val="20"/>
                <w:szCs w:val="20"/>
              </w:rPr>
            </w:pPr>
            <w:r w:rsidRPr="0017012C">
              <w:rPr>
                <w:rFonts w:ascii="Calibri" w:hAnsi="Calibri" w:cs="Calibri"/>
                <w:b/>
                <w:sz w:val="20"/>
                <w:szCs w:val="20"/>
                <w:u w:val="single"/>
              </w:rPr>
              <w:t>1</w:t>
            </w:r>
            <w:r w:rsidRPr="0017012C">
              <w:rPr>
                <w:rFonts w:ascii="Calibri" w:hAnsi="Calibri" w:cs="Calibri"/>
                <w:b/>
                <w:position w:val="10"/>
                <w:sz w:val="20"/>
                <w:szCs w:val="20"/>
                <w:u w:val="single"/>
              </w:rPr>
              <w:t xml:space="preserve">a </w:t>
            </w:r>
            <w:r w:rsidR="00E40AE0" w:rsidRPr="0017012C">
              <w:rPr>
                <w:rFonts w:ascii="Calibri" w:hAnsi="Calibri" w:cs="Calibri"/>
                <w:b/>
                <w:sz w:val="20"/>
                <w:szCs w:val="20"/>
                <w:u w:val="single"/>
              </w:rPr>
              <w:t>fascia</w:t>
            </w:r>
            <w:r w:rsidRPr="0017012C">
              <w:rPr>
                <w:rFonts w:ascii="Calibri" w:hAnsi="Calibri" w:cs="Calibri"/>
                <w:sz w:val="20"/>
                <w:szCs w:val="20"/>
              </w:rPr>
              <w:t xml:space="preserve"> - </w:t>
            </w:r>
            <w:r w:rsidRPr="0017012C">
              <w:rPr>
                <w:rFonts w:ascii="Calibri" w:hAnsi="Calibri" w:cs="Calibri"/>
                <w:b/>
                <w:bCs/>
                <w:i/>
                <w:iCs/>
                <w:sz w:val="20"/>
                <w:szCs w:val="20"/>
              </w:rPr>
              <w:t>Livello a</w:t>
            </w:r>
            <w:r w:rsidR="00354B25" w:rsidRPr="0017012C">
              <w:rPr>
                <w:rFonts w:ascii="Calibri" w:hAnsi="Calibri" w:cs="Calibri"/>
                <w:b/>
                <w:bCs/>
                <w:i/>
                <w:iCs/>
                <w:sz w:val="20"/>
                <w:szCs w:val="20"/>
              </w:rPr>
              <w:t>vanzato</w:t>
            </w:r>
            <w:r w:rsidR="00354B25" w:rsidRPr="0017012C">
              <w:rPr>
                <w:rFonts w:ascii="Calibri" w:hAnsi="Calibri" w:cs="Calibri"/>
                <w:sz w:val="20"/>
                <w:szCs w:val="20"/>
              </w:rPr>
              <w:t xml:space="preserve">- </w:t>
            </w:r>
            <w:r w:rsidRPr="0017012C">
              <w:rPr>
                <w:rFonts w:ascii="Calibri" w:hAnsi="Calibri" w:cs="Calibri"/>
                <w:sz w:val="20"/>
                <w:szCs w:val="20"/>
              </w:rPr>
              <w:t xml:space="preserve">Voto: 9-10 – Sicuri sul piano relazionale, corretti, motivati e partecipativi; puntuali nelle consegne, intellettualmente pronti; possesso approfondito dei prerequisiti; linguaggio corretto, ricco ed originale; capacità di rielaborazione personale e di giudizio autonomo. </w:t>
            </w:r>
          </w:p>
          <w:p w14:paraId="37A64394" w14:textId="77777777" w:rsidR="00515A8F" w:rsidRPr="0017012C" w:rsidRDefault="00515A8F" w:rsidP="00515A8F">
            <w:pPr>
              <w:pStyle w:val="NormaleWeb"/>
              <w:rPr>
                <w:rFonts w:ascii="Calibri" w:hAnsi="Calibri" w:cs="Calibri"/>
                <w:sz w:val="20"/>
                <w:szCs w:val="20"/>
              </w:rPr>
            </w:pPr>
            <w:r w:rsidRPr="0017012C">
              <w:rPr>
                <w:rFonts w:ascii="Calibri" w:hAnsi="Calibri" w:cs="Calibri"/>
                <w:sz w:val="20"/>
                <w:szCs w:val="20"/>
              </w:rPr>
              <w:t>NOME DEGLI ALLIEVI: .........................................................................................................................................................................................</w:t>
            </w:r>
            <w:r w:rsidR="009F4028" w:rsidRPr="0017012C">
              <w:rPr>
                <w:rFonts w:ascii="Calibri" w:hAnsi="Calibri" w:cs="Calibri"/>
                <w:sz w:val="20"/>
                <w:szCs w:val="20"/>
              </w:rPr>
              <w:t>...................................................</w:t>
            </w:r>
            <w:r w:rsidRPr="0017012C">
              <w:rPr>
                <w:rFonts w:ascii="Calibri" w:hAnsi="Calibri" w:cs="Calibri"/>
                <w:sz w:val="20"/>
                <w:szCs w:val="20"/>
              </w:rPr>
              <w:t xml:space="preserve"> </w:t>
            </w:r>
          </w:p>
          <w:p w14:paraId="007B4E0D" w14:textId="71065AB1" w:rsidR="00515A8F" w:rsidRPr="0017012C" w:rsidRDefault="00515A8F" w:rsidP="00515A8F">
            <w:pPr>
              <w:pStyle w:val="NormaleWeb"/>
              <w:rPr>
                <w:rFonts w:ascii="Calibri" w:hAnsi="Calibri" w:cs="Calibri"/>
                <w:sz w:val="20"/>
                <w:szCs w:val="20"/>
              </w:rPr>
            </w:pPr>
            <w:r w:rsidRPr="0017012C">
              <w:rPr>
                <w:rFonts w:ascii="Calibri" w:hAnsi="Calibri" w:cs="Calibri"/>
                <w:b/>
                <w:sz w:val="20"/>
                <w:szCs w:val="20"/>
                <w:u w:val="single"/>
              </w:rPr>
              <w:t>2</w:t>
            </w:r>
            <w:r w:rsidRPr="0017012C">
              <w:rPr>
                <w:rFonts w:ascii="Calibri" w:hAnsi="Calibri" w:cs="Calibri"/>
                <w:b/>
                <w:position w:val="10"/>
                <w:sz w:val="20"/>
                <w:szCs w:val="20"/>
                <w:u w:val="single"/>
              </w:rPr>
              <w:t xml:space="preserve">a </w:t>
            </w:r>
            <w:r w:rsidRPr="0017012C">
              <w:rPr>
                <w:rFonts w:ascii="Calibri" w:hAnsi="Calibri" w:cs="Calibri"/>
                <w:b/>
                <w:sz w:val="20"/>
                <w:szCs w:val="20"/>
                <w:u w:val="single"/>
              </w:rPr>
              <w:t>fascia</w:t>
            </w:r>
            <w:r w:rsidRPr="0017012C">
              <w:rPr>
                <w:rFonts w:ascii="Calibri" w:hAnsi="Calibri" w:cs="Calibri"/>
                <w:sz w:val="20"/>
                <w:szCs w:val="20"/>
              </w:rPr>
              <w:t xml:space="preserve"> - </w:t>
            </w:r>
            <w:r w:rsidRPr="0017012C">
              <w:rPr>
                <w:rFonts w:ascii="Calibri" w:hAnsi="Calibri" w:cs="Calibri"/>
                <w:b/>
                <w:bCs/>
                <w:i/>
                <w:iCs/>
                <w:sz w:val="20"/>
                <w:szCs w:val="20"/>
              </w:rPr>
              <w:t xml:space="preserve">Livello </w:t>
            </w:r>
            <w:r w:rsidR="00354B25" w:rsidRPr="0017012C">
              <w:rPr>
                <w:rFonts w:ascii="Calibri" w:hAnsi="Calibri" w:cs="Calibri"/>
                <w:b/>
                <w:bCs/>
                <w:i/>
                <w:iCs/>
                <w:sz w:val="20"/>
                <w:szCs w:val="20"/>
              </w:rPr>
              <w:t>intermedio</w:t>
            </w:r>
            <w:r w:rsidR="00354B25" w:rsidRPr="0017012C">
              <w:rPr>
                <w:rFonts w:ascii="Calibri" w:hAnsi="Calibri" w:cs="Calibri"/>
                <w:sz w:val="20"/>
                <w:szCs w:val="20"/>
              </w:rPr>
              <w:t xml:space="preserve">- </w:t>
            </w:r>
            <w:r w:rsidRPr="0017012C">
              <w:rPr>
                <w:rFonts w:ascii="Calibri" w:hAnsi="Calibri" w:cs="Calibri"/>
                <w:sz w:val="20"/>
                <w:szCs w:val="20"/>
              </w:rPr>
              <w:t xml:space="preserve">Voto: </w:t>
            </w:r>
            <w:r w:rsidR="009F4028" w:rsidRPr="0017012C">
              <w:rPr>
                <w:rFonts w:ascii="Calibri" w:hAnsi="Calibri" w:cs="Calibri"/>
                <w:sz w:val="20"/>
                <w:szCs w:val="20"/>
              </w:rPr>
              <w:t>7/</w:t>
            </w:r>
            <w:r w:rsidRPr="0017012C">
              <w:rPr>
                <w:rFonts w:ascii="Calibri" w:hAnsi="Calibri" w:cs="Calibri"/>
                <w:sz w:val="20"/>
                <w:szCs w:val="20"/>
              </w:rPr>
              <w:t>8 – Sicuri sul piano relazionale, generalmente corretti nel comportamento, intellettualmente pronti; adeguato possesso dei prerequisiti; partecipativi; abbastanza puntuali nelle consegne; linguaggio corretto</w:t>
            </w:r>
            <w:r w:rsidR="00F54346" w:rsidRPr="0017012C">
              <w:rPr>
                <w:rFonts w:ascii="Calibri" w:hAnsi="Calibri" w:cs="Calibri"/>
                <w:sz w:val="20"/>
                <w:szCs w:val="20"/>
              </w:rPr>
              <w:t xml:space="preserve"> ed esposizione </w:t>
            </w:r>
            <w:r w:rsidR="00532320" w:rsidRPr="0017012C">
              <w:rPr>
                <w:rFonts w:ascii="Calibri" w:hAnsi="Calibri" w:cs="Calibri"/>
                <w:sz w:val="20"/>
                <w:szCs w:val="20"/>
              </w:rPr>
              <w:t>chiara e articolata.</w:t>
            </w:r>
            <w:r w:rsidRPr="0017012C">
              <w:rPr>
                <w:rFonts w:ascii="Calibri" w:hAnsi="Calibri" w:cs="Calibri"/>
                <w:sz w:val="20"/>
                <w:szCs w:val="20"/>
              </w:rPr>
              <w:t xml:space="preserve"> </w:t>
            </w:r>
          </w:p>
          <w:p w14:paraId="156DEE90" w14:textId="77777777" w:rsidR="00515A8F" w:rsidRPr="0017012C" w:rsidRDefault="00515A8F" w:rsidP="00515A8F">
            <w:pPr>
              <w:pStyle w:val="NormaleWeb"/>
              <w:rPr>
                <w:rFonts w:ascii="Calibri" w:hAnsi="Calibri" w:cs="Calibri"/>
                <w:sz w:val="20"/>
                <w:szCs w:val="20"/>
              </w:rPr>
            </w:pPr>
            <w:r w:rsidRPr="0017012C">
              <w:rPr>
                <w:rFonts w:ascii="Calibri" w:hAnsi="Calibri" w:cs="Calibri"/>
                <w:sz w:val="20"/>
                <w:szCs w:val="20"/>
              </w:rPr>
              <w:t>NOME DEGLI ALLIEVI: ……………………………………………………………………………………………………………………………………………………………………………………</w:t>
            </w:r>
            <w:r w:rsidR="009F4028" w:rsidRPr="0017012C">
              <w:rPr>
                <w:rFonts w:ascii="Calibri" w:hAnsi="Calibri" w:cs="Calibri"/>
                <w:sz w:val="20"/>
                <w:szCs w:val="20"/>
              </w:rPr>
              <w:t>………………………………………………</w:t>
            </w:r>
          </w:p>
          <w:p w14:paraId="3565D9BD" w14:textId="77777777" w:rsidR="00515A8F" w:rsidRPr="0017012C" w:rsidRDefault="00515A8F" w:rsidP="00515A8F">
            <w:pPr>
              <w:pStyle w:val="NormaleWeb"/>
              <w:rPr>
                <w:rFonts w:asciiTheme="minorHAnsi" w:hAnsiTheme="minorHAnsi" w:cstheme="minorHAnsi"/>
                <w:sz w:val="20"/>
                <w:szCs w:val="20"/>
              </w:rPr>
            </w:pPr>
            <w:r w:rsidRPr="0017012C">
              <w:rPr>
                <w:rFonts w:asciiTheme="minorHAnsi" w:hAnsiTheme="minorHAnsi" w:cstheme="minorHAnsi"/>
                <w:b/>
                <w:sz w:val="20"/>
                <w:szCs w:val="20"/>
                <w:u w:val="single"/>
              </w:rPr>
              <w:lastRenderedPageBreak/>
              <w:t>3</w:t>
            </w:r>
            <w:r w:rsidRPr="0017012C">
              <w:rPr>
                <w:rFonts w:asciiTheme="minorHAnsi" w:hAnsiTheme="minorHAnsi" w:cstheme="minorHAnsi"/>
                <w:b/>
                <w:position w:val="10"/>
                <w:sz w:val="20"/>
                <w:szCs w:val="20"/>
                <w:u w:val="single"/>
              </w:rPr>
              <w:t xml:space="preserve">a </w:t>
            </w:r>
            <w:r w:rsidRPr="0017012C">
              <w:rPr>
                <w:rFonts w:asciiTheme="minorHAnsi" w:hAnsiTheme="minorHAnsi" w:cstheme="minorHAnsi"/>
                <w:b/>
                <w:sz w:val="20"/>
                <w:szCs w:val="20"/>
                <w:u w:val="single"/>
              </w:rPr>
              <w:t>fascia</w:t>
            </w:r>
            <w:r w:rsidRPr="0017012C">
              <w:rPr>
                <w:rFonts w:asciiTheme="minorHAnsi" w:hAnsiTheme="minorHAnsi" w:cstheme="minorHAnsi"/>
                <w:sz w:val="20"/>
                <w:szCs w:val="20"/>
              </w:rPr>
              <w:t xml:space="preserve"> - </w:t>
            </w:r>
            <w:r w:rsidRPr="0017012C">
              <w:rPr>
                <w:rFonts w:asciiTheme="minorHAnsi" w:hAnsiTheme="minorHAnsi" w:cstheme="minorHAnsi"/>
                <w:b/>
                <w:bCs/>
                <w:i/>
                <w:iCs/>
                <w:sz w:val="20"/>
                <w:szCs w:val="20"/>
              </w:rPr>
              <w:t xml:space="preserve">Livello </w:t>
            </w:r>
            <w:r w:rsidR="00354B25" w:rsidRPr="0017012C">
              <w:rPr>
                <w:rFonts w:asciiTheme="minorHAnsi" w:hAnsiTheme="minorHAnsi" w:cstheme="minorHAnsi"/>
                <w:b/>
                <w:bCs/>
                <w:i/>
                <w:iCs/>
                <w:sz w:val="20"/>
                <w:szCs w:val="20"/>
              </w:rPr>
              <w:t>base</w:t>
            </w:r>
            <w:r w:rsidR="00354B25" w:rsidRPr="0017012C">
              <w:rPr>
                <w:rFonts w:asciiTheme="minorHAnsi" w:hAnsiTheme="minorHAnsi" w:cstheme="minorHAnsi"/>
                <w:sz w:val="20"/>
                <w:szCs w:val="20"/>
              </w:rPr>
              <w:t>-</w:t>
            </w:r>
            <w:r w:rsidRPr="0017012C">
              <w:rPr>
                <w:rFonts w:asciiTheme="minorHAnsi" w:hAnsiTheme="minorHAnsi" w:cstheme="minorHAnsi"/>
                <w:sz w:val="20"/>
                <w:szCs w:val="20"/>
              </w:rPr>
              <w:t xml:space="preserve">Voto: 6 – Corretti nei rapporti relazionali; sufficiente possesso dei prerequisiti; </w:t>
            </w:r>
            <w:r w:rsidR="00354B25" w:rsidRPr="0017012C">
              <w:rPr>
                <w:rFonts w:asciiTheme="minorHAnsi" w:hAnsiTheme="minorHAnsi" w:cstheme="minorHAnsi"/>
                <w:sz w:val="20"/>
                <w:szCs w:val="20"/>
              </w:rPr>
              <w:t>interesse e impegno settorial</w:t>
            </w:r>
            <w:r w:rsidR="00532320" w:rsidRPr="0017012C">
              <w:rPr>
                <w:rFonts w:asciiTheme="minorHAnsi" w:hAnsiTheme="minorHAnsi" w:cstheme="minorHAnsi"/>
                <w:sz w:val="20"/>
                <w:szCs w:val="20"/>
              </w:rPr>
              <w:t>i</w:t>
            </w:r>
            <w:r w:rsidR="00354B25" w:rsidRPr="0017012C">
              <w:rPr>
                <w:rFonts w:asciiTheme="minorHAnsi" w:hAnsiTheme="minorHAnsi" w:cstheme="minorHAnsi"/>
                <w:sz w:val="20"/>
                <w:szCs w:val="20"/>
              </w:rPr>
              <w:t xml:space="preserve"> e non sempre costant</w:t>
            </w:r>
            <w:r w:rsidR="00532320" w:rsidRPr="0017012C">
              <w:rPr>
                <w:rFonts w:asciiTheme="minorHAnsi" w:hAnsiTheme="minorHAnsi" w:cstheme="minorHAnsi"/>
                <w:sz w:val="20"/>
                <w:szCs w:val="20"/>
              </w:rPr>
              <w:t>i</w:t>
            </w:r>
            <w:r w:rsidR="00354B25" w:rsidRPr="0017012C">
              <w:rPr>
                <w:rFonts w:asciiTheme="minorHAnsi" w:hAnsiTheme="minorHAnsi" w:cstheme="minorHAnsi"/>
                <w:sz w:val="20"/>
                <w:szCs w:val="20"/>
              </w:rPr>
              <w:t xml:space="preserve">, metodo di studio </w:t>
            </w:r>
            <w:r w:rsidR="00532320" w:rsidRPr="0017012C">
              <w:rPr>
                <w:rFonts w:asciiTheme="minorHAnsi" w:hAnsiTheme="minorHAnsi" w:cstheme="minorHAnsi"/>
                <w:sz w:val="20"/>
                <w:szCs w:val="20"/>
              </w:rPr>
              <w:t>generalmente funzionale e insicuro</w:t>
            </w:r>
            <w:r w:rsidRPr="0017012C">
              <w:rPr>
                <w:rFonts w:asciiTheme="minorHAnsi" w:hAnsiTheme="minorHAnsi" w:cstheme="minorHAnsi"/>
                <w:sz w:val="20"/>
                <w:szCs w:val="20"/>
              </w:rPr>
              <w:t xml:space="preserve">; linguaggio semplice ma comunicativo. </w:t>
            </w:r>
          </w:p>
          <w:p w14:paraId="1F5EFB52" w14:textId="77777777" w:rsidR="00515A8F" w:rsidRPr="0017012C" w:rsidRDefault="00515A8F" w:rsidP="00515A8F">
            <w:pPr>
              <w:pStyle w:val="NormaleWeb"/>
              <w:rPr>
                <w:rFonts w:asciiTheme="minorHAnsi" w:hAnsiTheme="minorHAnsi" w:cstheme="minorHAnsi"/>
                <w:sz w:val="20"/>
                <w:szCs w:val="20"/>
              </w:rPr>
            </w:pPr>
            <w:r w:rsidRPr="0017012C">
              <w:rPr>
                <w:rFonts w:asciiTheme="minorHAnsi" w:hAnsiTheme="minorHAnsi" w:cstheme="minorHAnsi"/>
                <w:sz w:val="20"/>
                <w:szCs w:val="20"/>
              </w:rPr>
              <w:t>NOME DEGLI ALLIEVI: ..........................................................................................................................................................................................................</w:t>
            </w:r>
            <w:r w:rsidR="009F4028" w:rsidRPr="0017012C">
              <w:rPr>
                <w:rFonts w:asciiTheme="minorHAnsi" w:hAnsiTheme="minorHAnsi" w:cstheme="minorHAnsi"/>
                <w:sz w:val="20"/>
                <w:szCs w:val="20"/>
              </w:rPr>
              <w:t>…………………………………</w:t>
            </w:r>
          </w:p>
          <w:p w14:paraId="19DC37E2" w14:textId="2785E86D" w:rsidR="00515A8F" w:rsidRPr="0017012C" w:rsidRDefault="00515A8F" w:rsidP="00515A8F">
            <w:pPr>
              <w:pStyle w:val="NormaleWeb"/>
              <w:rPr>
                <w:rFonts w:asciiTheme="minorHAnsi" w:hAnsiTheme="minorHAnsi" w:cstheme="minorHAnsi"/>
                <w:sz w:val="20"/>
                <w:szCs w:val="20"/>
              </w:rPr>
            </w:pPr>
            <w:r w:rsidRPr="0017012C">
              <w:rPr>
                <w:rFonts w:asciiTheme="minorHAnsi" w:hAnsiTheme="minorHAnsi" w:cstheme="minorHAnsi"/>
                <w:b/>
                <w:sz w:val="20"/>
                <w:szCs w:val="20"/>
                <w:u w:val="single"/>
              </w:rPr>
              <w:t>4</w:t>
            </w:r>
            <w:r w:rsidRPr="0017012C">
              <w:rPr>
                <w:rFonts w:asciiTheme="minorHAnsi" w:hAnsiTheme="minorHAnsi" w:cstheme="minorHAnsi"/>
                <w:b/>
                <w:position w:val="10"/>
                <w:sz w:val="20"/>
                <w:szCs w:val="20"/>
                <w:u w:val="single"/>
              </w:rPr>
              <w:t xml:space="preserve">a </w:t>
            </w:r>
            <w:r w:rsidRPr="0017012C">
              <w:rPr>
                <w:rFonts w:asciiTheme="minorHAnsi" w:hAnsiTheme="minorHAnsi" w:cstheme="minorHAnsi"/>
                <w:b/>
                <w:sz w:val="20"/>
                <w:szCs w:val="20"/>
                <w:u w:val="single"/>
              </w:rPr>
              <w:t>fascia</w:t>
            </w:r>
            <w:r w:rsidRPr="0017012C">
              <w:rPr>
                <w:rFonts w:asciiTheme="minorHAnsi" w:hAnsiTheme="minorHAnsi" w:cstheme="minorHAnsi"/>
                <w:sz w:val="20"/>
                <w:szCs w:val="20"/>
              </w:rPr>
              <w:t xml:space="preserve"> - </w:t>
            </w:r>
            <w:r w:rsidRPr="0017012C">
              <w:rPr>
                <w:rFonts w:asciiTheme="minorHAnsi" w:hAnsiTheme="minorHAnsi" w:cstheme="minorHAnsi"/>
                <w:b/>
                <w:bCs/>
                <w:i/>
                <w:iCs/>
                <w:sz w:val="20"/>
                <w:szCs w:val="20"/>
              </w:rPr>
              <w:t xml:space="preserve">Livello </w:t>
            </w:r>
            <w:r w:rsidR="00354B25" w:rsidRPr="0017012C">
              <w:rPr>
                <w:rFonts w:asciiTheme="minorHAnsi" w:hAnsiTheme="minorHAnsi" w:cstheme="minorHAnsi"/>
                <w:b/>
                <w:bCs/>
                <w:i/>
                <w:iCs/>
                <w:sz w:val="20"/>
                <w:szCs w:val="20"/>
              </w:rPr>
              <w:t>iniziale</w:t>
            </w:r>
            <w:r w:rsidR="00354B25" w:rsidRPr="0017012C">
              <w:rPr>
                <w:rFonts w:asciiTheme="minorHAnsi" w:hAnsiTheme="minorHAnsi" w:cstheme="minorHAnsi"/>
                <w:sz w:val="20"/>
                <w:szCs w:val="20"/>
              </w:rPr>
              <w:t xml:space="preserve"> -</w:t>
            </w:r>
            <w:r w:rsidRPr="0017012C">
              <w:rPr>
                <w:rFonts w:asciiTheme="minorHAnsi" w:hAnsiTheme="minorHAnsi" w:cstheme="minorHAnsi"/>
                <w:sz w:val="20"/>
                <w:szCs w:val="20"/>
              </w:rPr>
              <w:t xml:space="preserve">Voto: </w:t>
            </w:r>
            <w:r w:rsidR="00354B25" w:rsidRPr="0017012C">
              <w:rPr>
                <w:rFonts w:asciiTheme="minorHAnsi" w:hAnsiTheme="minorHAnsi" w:cstheme="minorHAnsi"/>
                <w:sz w:val="20"/>
                <w:szCs w:val="20"/>
              </w:rPr>
              <w:t>4/</w:t>
            </w:r>
            <w:r w:rsidRPr="0017012C">
              <w:rPr>
                <w:rFonts w:asciiTheme="minorHAnsi" w:hAnsiTheme="minorHAnsi" w:cstheme="minorHAnsi"/>
                <w:sz w:val="20"/>
                <w:szCs w:val="20"/>
              </w:rPr>
              <w:t xml:space="preserve">5 Possesso </w:t>
            </w:r>
            <w:r w:rsidR="00532320" w:rsidRPr="0017012C">
              <w:rPr>
                <w:rFonts w:asciiTheme="minorHAnsi" w:hAnsiTheme="minorHAnsi" w:cstheme="minorHAnsi"/>
                <w:sz w:val="20"/>
                <w:szCs w:val="20"/>
              </w:rPr>
              <w:t>non</w:t>
            </w:r>
            <w:r w:rsidRPr="0017012C">
              <w:rPr>
                <w:rFonts w:asciiTheme="minorHAnsi" w:hAnsiTheme="minorHAnsi" w:cstheme="minorHAnsi"/>
                <w:sz w:val="20"/>
                <w:szCs w:val="20"/>
              </w:rPr>
              <w:t xml:space="preserve"> sufficiente dei prerequisiti; comprensione globale</w:t>
            </w:r>
            <w:r w:rsidR="00532320" w:rsidRPr="0017012C">
              <w:rPr>
                <w:rFonts w:asciiTheme="minorHAnsi" w:hAnsiTheme="minorHAnsi" w:cstheme="minorHAnsi"/>
                <w:sz w:val="20"/>
                <w:szCs w:val="20"/>
              </w:rPr>
              <w:t xml:space="preserve"> scarsa</w:t>
            </w:r>
            <w:r w:rsidRPr="0017012C">
              <w:rPr>
                <w:rFonts w:asciiTheme="minorHAnsi" w:hAnsiTheme="minorHAnsi" w:cstheme="minorHAnsi"/>
                <w:sz w:val="20"/>
                <w:szCs w:val="20"/>
              </w:rPr>
              <w:t xml:space="preserve">; partecipazione </w:t>
            </w:r>
            <w:r w:rsidR="00532320" w:rsidRPr="0017012C">
              <w:rPr>
                <w:rFonts w:asciiTheme="minorHAnsi" w:hAnsiTheme="minorHAnsi" w:cstheme="minorHAnsi"/>
                <w:sz w:val="20"/>
                <w:szCs w:val="20"/>
              </w:rPr>
              <w:t>non attiva</w:t>
            </w:r>
            <w:r w:rsidRPr="0017012C">
              <w:rPr>
                <w:rFonts w:asciiTheme="minorHAnsi" w:hAnsiTheme="minorHAnsi" w:cstheme="minorHAnsi"/>
                <w:sz w:val="20"/>
                <w:szCs w:val="20"/>
              </w:rPr>
              <w:t xml:space="preserve">; </w:t>
            </w:r>
            <w:r w:rsidR="00532320" w:rsidRPr="0017012C">
              <w:rPr>
                <w:rFonts w:asciiTheme="minorHAnsi" w:hAnsiTheme="minorHAnsi" w:cstheme="minorHAnsi"/>
                <w:sz w:val="20"/>
                <w:szCs w:val="20"/>
              </w:rPr>
              <w:t xml:space="preserve">non puntuali nelle consegne, </w:t>
            </w:r>
            <w:r w:rsidRPr="0017012C">
              <w:rPr>
                <w:rFonts w:asciiTheme="minorHAnsi" w:hAnsiTheme="minorHAnsi" w:cstheme="minorHAnsi"/>
                <w:sz w:val="20"/>
                <w:szCs w:val="20"/>
              </w:rPr>
              <w:t>difficoltà nel metodo di studio</w:t>
            </w:r>
            <w:r w:rsidR="00532320" w:rsidRPr="0017012C">
              <w:rPr>
                <w:rFonts w:asciiTheme="minorHAnsi" w:hAnsiTheme="minorHAnsi" w:cstheme="minorHAnsi"/>
                <w:sz w:val="20"/>
                <w:szCs w:val="20"/>
              </w:rPr>
              <w:t xml:space="preserve"> e comprensione globale incerta</w:t>
            </w:r>
            <w:r w:rsidRPr="0017012C">
              <w:rPr>
                <w:rFonts w:asciiTheme="minorHAnsi" w:hAnsiTheme="minorHAnsi" w:cstheme="minorHAnsi"/>
                <w:sz w:val="20"/>
                <w:szCs w:val="20"/>
              </w:rPr>
              <w:t>; linguaggio semplice</w:t>
            </w:r>
            <w:r w:rsidR="00532320" w:rsidRPr="0017012C">
              <w:rPr>
                <w:rFonts w:asciiTheme="minorHAnsi" w:hAnsiTheme="minorHAnsi" w:cstheme="minorHAnsi"/>
                <w:sz w:val="20"/>
                <w:szCs w:val="20"/>
              </w:rPr>
              <w:t xml:space="preserve"> e lessico povero</w:t>
            </w:r>
            <w:r w:rsidR="000B17CF" w:rsidRPr="0017012C">
              <w:rPr>
                <w:rFonts w:asciiTheme="minorHAnsi" w:hAnsiTheme="minorHAnsi" w:cstheme="minorHAnsi"/>
                <w:sz w:val="20"/>
                <w:szCs w:val="20"/>
              </w:rPr>
              <w:t>.</w:t>
            </w:r>
          </w:p>
          <w:p w14:paraId="30588A55" w14:textId="77777777" w:rsidR="00515A8F" w:rsidRPr="0017012C" w:rsidRDefault="00515A8F" w:rsidP="00515A8F">
            <w:pPr>
              <w:pStyle w:val="NormaleWeb"/>
              <w:rPr>
                <w:rFonts w:asciiTheme="minorHAnsi" w:hAnsiTheme="minorHAnsi" w:cstheme="minorHAnsi"/>
                <w:sz w:val="20"/>
                <w:szCs w:val="20"/>
              </w:rPr>
            </w:pPr>
            <w:r w:rsidRPr="0017012C">
              <w:rPr>
                <w:rFonts w:asciiTheme="minorHAnsi" w:hAnsiTheme="minorHAnsi" w:cstheme="minorHAnsi"/>
                <w:sz w:val="20"/>
                <w:szCs w:val="20"/>
              </w:rPr>
              <w:t>NOME DEGLI ALLIEVI: ..........................................................................................................................................................................................................</w:t>
            </w:r>
            <w:r w:rsidR="009F4028" w:rsidRPr="0017012C">
              <w:rPr>
                <w:rFonts w:asciiTheme="minorHAnsi" w:hAnsiTheme="minorHAnsi" w:cstheme="minorHAnsi"/>
                <w:sz w:val="20"/>
                <w:szCs w:val="20"/>
              </w:rPr>
              <w:t>...................................</w:t>
            </w:r>
            <w:r w:rsidRPr="0017012C">
              <w:rPr>
                <w:rFonts w:asciiTheme="minorHAnsi" w:hAnsiTheme="minorHAnsi" w:cstheme="minorHAnsi"/>
                <w:sz w:val="20"/>
                <w:szCs w:val="20"/>
              </w:rPr>
              <w:t xml:space="preserve"> </w:t>
            </w:r>
          </w:p>
          <w:p w14:paraId="4FBF9F51" w14:textId="77777777" w:rsidR="003B1CC3" w:rsidRDefault="003B1CC3" w:rsidP="003B1CC3">
            <w:pPr>
              <w:rPr>
                <w:rFonts w:cs="Helvetica"/>
              </w:rPr>
            </w:pPr>
          </w:p>
          <w:p w14:paraId="054FC85C" w14:textId="77777777" w:rsidR="003B1CC3" w:rsidRDefault="003B1CC3" w:rsidP="003B1CC3">
            <w:pPr>
              <w:rPr>
                <w:rFonts w:cs="Helvetica"/>
              </w:rPr>
            </w:pPr>
          </w:p>
          <w:p w14:paraId="60C63468" w14:textId="3E896763" w:rsidR="003B1CC3" w:rsidRPr="00533423" w:rsidRDefault="003B1CC3" w:rsidP="00533423">
            <w:pPr>
              <w:rPr>
                <w:rFonts w:cs="Helvetica"/>
                <w:b/>
                <w:bCs/>
                <w:sz w:val="24"/>
              </w:rPr>
            </w:pPr>
            <w:r w:rsidRPr="00533423">
              <w:rPr>
                <w:rFonts w:cs="Helvetica"/>
                <w:b/>
                <w:bCs/>
                <w:sz w:val="24"/>
              </w:rPr>
              <w:t>FONTI DI RILEVAZIONE DEI DATI</w:t>
            </w:r>
          </w:p>
          <w:tbl>
            <w:tblPr>
              <w:tblStyle w:val="Grigliatabella"/>
              <w:tblpPr w:leftFromText="141" w:rightFromText="141" w:vertAnchor="page" w:horzAnchor="margin" w:tblpY="3682"/>
              <w:tblOverlap w:val="never"/>
              <w:tblW w:w="0" w:type="auto"/>
              <w:tblLook w:val="04A0" w:firstRow="1" w:lastRow="0" w:firstColumn="1" w:lastColumn="0" w:noHBand="0" w:noVBand="1"/>
            </w:tblPr>
            <w:tblGrid>
              <w:gridCol w:w="3539"/>
              <w:gridCol w:w="3402"/>
              <w:gridCol w:w="3686"/>
              <w:gridCol w:w="3685"/>
            </w:tblGrid>
            <w:tr w:rsidR="00D57F57" w:rsidRPr="00400332" w14:paraId="5ADDD939" w14:textId="77777777" w:rsidTr="00D57F57">
              <w:trPr>
                <w:trHeight w:val="558"/>
              </w:trPr>
              <w:tc>
                <w:tcPr>
                  <w:tcW w:w="3539" w:type="dxa"/>
                </w:tcPr>
                <w:p w14:paraId="2ED56275" w14:textId="77777777" w:rsidR="00D57F57" w:rsidRPr="00400332" w:rsidRDefault="00D57F57" w:rsidP="004541E3">
                  <w:pPr>
                    <w:pStyle w:val="Paragrafoelenco"/>
                    <w:autoSpaceDE w:val="0"/>
                    <w:autoSpaceDN w:val="0"/>
                    <w:adjustRightInd w:val="0"/>
                    <w:ind w:left="0"/>
                    <w:jc w:val="center"/>
                    <w:rPr>
                      <w:rFonts w:asciiTheme="minorHAnsi" w:hAnsiTheme="minorHAnsi" w:cs="Times New Roman"/>
                      <w:sz w:val="24"/>
                      <w:szCs w:val="24"/>
                      <w:lang w:bidi="he-IL"/>
                    </w:rPr>
                  </w:pPr>
                  <w:r w:rsidRPr="00400332">
                    <w:rPr>
                      <w:rFonts w:asciiTheme="minorHAnsi" w:hAnsiTheme="minorHAnsi"/>
                      <w:b/>
                      <w:sz w:val="24"/>
                      <w:szCs w:val="24"/>
                    </w:rPr>
                    <w:t>Livello iniziale</w:t>
                  </w:r>
                </w:p>
              </w:tc>
              <w:tc>
                <w:tcPr>
                  <w:tcW w:w="3402" w:type="dxa"/>
                </w:tcPr>
                <w:p w14:paraId="4B2EF2D4" w14:textId="77777777" w:rsidR="00D57F57" w:rsidRPr="00400332" w:rsidRDefault="00D57F57" w:rsidP="004541E3">
                  <w:pPr>
                    <w:pStyle w:val="Default"/>
                    <w:snapToGrid w:val="0"/>
                    <w:jc w:val="center"/>
                    <w:rPr>
                      <w:rFonts w:asciiTheme="minorHAnsi" w:hAnsiTheme="minorHAnsi"/>
                      <w:b/>
                    </w:rPr>
                  </w:pPr>
                  <w:r w:rsidRPr="00400332">
                    <w:rPr>
                      <w:rFonts w:asciiTheme="minorHAnsi" w:hAnsiTheme="minorHAnsi"/>
                      <w:b/>
                    </w:rPr>
                    <w:t>Livello base</w:t>
                  </w:r>
                </w:p>
                <w:p w14:paraId="63267E10" w14:textId="77777777" w:rsidR="00D57F57" w:rsidRPr="00400332" w:rsidRDefault="00D57F57" w:rsidP="004541E3">
                  <w:pPr>
                    <w:pStyle w:val="Paragrafoelenco"/>
                    <w:autoSpaceDE w:val="0"/>
                    <w:autoSpaceDN w:val="0"/>
                    <w:adjustRightInd w:val="0"/>
                    <w:ind w:left="0"/>
                    <w:jc w:val="center"/>
                    <w:rPr>
                      <w:rFonts w:asciiTheme="minorHAnsi" w:hAnsiTheme="minorHAnsi" w:cs="Times New Roman"/>
                      <w:sz w:val="24"/>
                      <w:szCs w:val="24"/>
                      <w:lang w:bidi="he-IL"/>
                    </w:rPr>
                  </w:pPr>
                </w:p>
              </w:tc>
              <w:tc>
                <w:tcPr>
                  <w:tcW w:w="3686" w:type="dxa"/>
                </w:tcPr>
                <w:p w14:paraId="56BF1DDA" w14:textId="77777777" w:rsidR="00D57F57" w:rsidRPr="00400332" w:rsidRDefault="00D57F57" w:rsidP="004541E3">
                  <w:pPr>
                    <w:pStyle w:val="Default"/>
                    <w:snapToGrid w:val="0"/>
                    <w:jc w:val="center"/>
                    <w:rPr>
                      <w:rFonts w:asciiTheme="minorHAnsi" w:hAnsiTheme="minorHAnsi"/>
                      <w:b/>
                    </w:rPr>
                  </w:pPr>
                  <w:r w:rsidRPr="00400332">
                    <w:rPr>
                      <w:rFonts w:asciiTheme="minorHAnsi" w:hAnsiTheme="minorHAnsi"/>
                      <w:b/>
                    </w:rPr>
                    <w:t>Livello intermedio</w:t>
                  </w:r>
                </w:p>
                <w:p w14:paraId="7CE91F90" w14:textId="77777777" w:rsidR="00D57F57" w:rsidRPr="00400332" w:rsidRDefault="00D57F57" w:rsidP="004541E3">
                  <w:pPr>
                    <w:pStyle w:val="Paragrafoelenco"/>
                    <w:autoSpaceDE w:val="0"/>
                    <w:autoSpaceDN w:val="0"/>
                    <w:adjustRightInd w:val="0"/>
                    <w:ind w:left="0"/>
                    <w:jc w:val="center"/>
                    <w:rPr>
                      <w:rFonts w:asciiTheme="minorHAnsi" w:hAnsiTheme="minorHAnsi" w:cs="Times New Roman"/>
                      <w:sz w:val="24"/>
                      <w:szCs w:val="24"/>
                      <w:lang w:bidi="he-IL"/>
                    </w:rPr>
                  </w:pPr>
                </w:p>
              </w:tc>
              <w:tc>
                <w:tcPr>
                  <w:tcW w:w="3685" w:type="dxa"/>
                </w:tcPr>
                <w:p w14:paraId="166CE2AF" w14:textId="77777777" w:rsidR="00D57F57" w:rsidRPr="00400332" w:rsidRDefault="00D57F57" w:rsidP="004541E3">
                  <w:pPr>
                    <w:pStyle w:val="Default"/>
                    <w:snapToGrid w:val="0"/>
                    <w:jc w:val="center"/>
                    <w:rPr>
                      <w:rFonts w:asciiTheme="minorHAnsi" w:hAnsiTheme="minorHAnsi"/>
                      <w:b/>
                    </w:rPr>
                  </w:pPr>
                  <w:r w:rsidRPr="00400332">
                    <w:rPr>
                      <w:rFonts w:asciiTheme="minorHAnsi" w:hAnsiTheme="minorHAnsi"/>
                      <w:b/>
                    </w:rPr>
                    <w:t>Livello avanzato</w:t>
                  </w:r>
                </w:p>
                <w:p w14:paraId="6A41015A" w14:textId="77777777" w:rsidR="00D57F57" w:rsidRPr="00400332" w:rsidRDefault="00D57F57" w:rsidP="004541E3">
                  <w:pPr>
                    <w:pStyle w:val="Paragrafoelenco"/>
                    <w:autoSpaceDE w:val="0"/>
                    <w:autoSpaceDN w:val="0"/>
                    <w:adjustRightInd w:val="0"/>
                    <w:ind w:left="0"/>
                    <w:jc w:val="center"/>
                    <w:rPr>
                      <w:rFonts w:asciiTheme="minorHAnsi" w:hAnsiTheme="minorHAnsi" w:cs="Times New Roman"/>
                      <w:sz w:val="24"/>
                      <w:szCs w:val="24"/>
                      <w:lang w:bidi="he-IL"/>
                    </w:rPr>
                  </w:pPr>
                </w:p>
              </w:tc>
            </w:tr>
            <w:tr w:rsidR="00D57F57" w14:paraId="5D7F3CC6" w14:textId="77777777" w:rsidTr="00D57F57">
              <w:tc>
                <w:tcPr>
                  <w:tcW w:w="3539" w:type="dxa"/>
                </w:tcPr>
                <w:p w14:paraId="0BE33F65" w14:textId="77777777" w:rsidR="00D57F57" w:rsidRDefault="00D57F57" w:rsidP="004541E3">
                  <w:pPr>
                    <w:pStyle w:val="Paragrafoelenco"/>
                    <w:autoSpaceDE w:val="0"/>
                    <w:autoSpaceDN w:val="0"/>
                    <w:adjustRightInd w:val="0"/>
                    <w:ind w:left="0"/>
                    <w:jc w:val="both"/>
                    <w:rPr>
                      <w:rFonts w:asciiTheme="minorHAnsi" w:hAnsiTheme="minorHAnsi" w:cs="Times New Roman"/>
                      <w:sz w:val="24"/>
                      <w:lang w:bidi="he-IL"/>
                    </w:rPr>
                  </w:pPr>
                  <w:r>
                    <w:rPr>
                      <w:rFonts w:asciiTheme="minorHAnsi" w:hAnsiTheme="minorHAnsi" w:cs="Times New Roman"/>
                      <w:sz w:val="24"/>
                      <w:lang w:bidi="he-IL"/>
                    </w:rPr>
                    <w:t xml:space="preserve">n. </w:t>
                  </w:r>
                </w:p>
              </w:tc>
              <w:tc>
                <w:tcPr>
                  <w:tcW w:w="3402" w:type="dxa"/>
                </w:tcPr>
                <w:p w14:paraId="2803B772" w14:textId="77777777" w:rsidR="00D57F57" w:rsidRDefault="00D57F57" w:rsidP="004541E3">
                  <w:pPr>
                    <w:pStyle w:val="Paragrafoelenco"/>
                    <w:autoSpaceDE w:val="0"/>
                    <w:autoSpaceDN w:val="0"/>
                    <w:adjustRightInd w:val="0"/>
                    <w:ind w:left="0"/>
                    <w:jc w:val="both"/>
                    <w:rPr>
                      <w:rFonts w:asciiTheme="minorHAnsi" w:hAnsiTheme="minorHAnsi" w:cs="Times New Roman"/>
                      <w:sz w:val="24"/>
                      <w:lang w:bidi="he-IL"/>
                    </w:rPr>
                  </w:pPr>
                  <w:r>
                    <w:rPr>
                      <w:rFonts w:asciiTheme="minorHAnsi" w:hAnsiTheme="minorHAnsi" w:cs="Times New Roman"/>
                      <w:sz w:val="24"/>
                      <w:lang w:bidi="he-IL"/>
                    </w:rPr>
                    <w:t>n.</w:t>
                  </w:r>
                </w:p>
              </w:tc>
              <w:tc>
                <w:tcPr>
                  <w:tcW w:w="3686" w:type="dxa"/>
                </w:tcPr>
                <w:p w14:paraId="31A15B45" w14:textId="77777777" w:rsidR="00D57F57" w:rsidRDefault="00D57F57" w:rsidP="004541E3">
                  <w:pPr>
                    <w:pStyle w:val="Paragrafoelenco"/>
                    <w:autoSpaceDE w:val="0"/>
                    <w:autoSpaceDN w:val="0"/>
                    <w:adjustRightInd w:val="0"/>
                    <w:ind w:left="0"/>
                    <w:jc w:val="both"/>
                    <w:rPr>
                      <w:rFonts w:asciiTheme="minorHAnsi" w:hAnsiTheme="minorHAnsi" w:cs="Times New Roman"/>
                      <w:sz w:val="24"/>
                      <w:lang w:bidi="he-IL"/>
                    </w:rPr>
                  </w:pPr>
                  <w:r>
                    <w:rPr>
                      <w:rFonts w:asciiTheme="minorHAnsi" w:hAnsiTheme="minorHAnsi" w:cs="Times New Roman"/>
                      <w:sz w:val="24"/>
                      <w:lang w:bidi="he-IL"/>
                    </w:rPr>
                    <w:t>n.</w:t>
                  </w:r>
                </w:p>
              </w:tc>
              <w:tc>
                <w:tcPr>
                  <w:tcW w:w="3685" w:type="dxa"/>
                </w:tcPr>
                <w:p w14:paraId="16372B27" w14:textId="77777777" w:rsidR="00D57F57" w:rsidRDefault="00D57F57" w:rsidP="004541E3">
                  <w:pPr>
                    <w:pStyle w:val="Paragrafoelenco"/>
                    <w:autoSpaceDE w:val="0"/>
                    <w:autoSpaceDN w:val="0"/>
                    <w:adjustRightInd w:val="0"/>
                    <w:ind w:left="0"/>
                    <w:jc w:val="both"/>
                    <w:rPr>
                      <w:rFonts w:asciiTheme="minorHAnsi" w:hAnsiTheme="minorHAnsi" w:cs="Times New Roman"/>
                      <w:sz w:val="24"/>
                      <w:lang w:bidi="he-IL"/>
                    </w:rPr>
                  </w:pPr>
                  <w:r>
                    <w:rPr>
                      <w:rFonts w:asciiTheme="minorHAnsi" w:hAnsiTheme="minorHAnsi" w:cs="Times New Roman"/>
                      <w:sz w:val="24"/>
                      <w:lang w:bidi="he-IL"/>
                    </w:rPr>
                    <w:t>n.</w:t>
                  </w:r>
                </w:p>
              </w:tc>
            </w:tr>
          </w:tbl>
          <w:p w14:paraId="754B6E50" w14:textId="77777777" w:rsidR="003B1CC3" w:rsidRPr="003B1CC3" w:rsidRDefault="003B1CC3" w:rsidP="005549A0">
            <w:pPr>
              <w:pStyle w:val="Default"/>
              <w:jc w:val="both"/>
              <w:rPr>
                <w:rFonts w:asciiTheme="minorHAnsi" w:hAnsiTheme="minorHAnsi" w:cstheme="minorHAnsi"/>
                <w:sz w:val="20"/>
                <w:szCs w:val="20"/>
              </w:rPr>
            </w:pPr>
          </w:p>
          <w:p w14:paraId="69D3F2F6" w14:textId="77777777" w:rsidR="003B1CC3" w:rsidRPr="003B1CC3" w:rsidRDefault="003B1CC3" w:rsidP="00533423">
            <w:pPr>
              <w:pStyle w:val="Default"/>
              <w:numPr>
                <w:ilvl w:val="0"/>
                <w:numId w:val="34"/>
              </w:numPr>
              <w:jc w:val="both"/>
              <w:rPr>
                <w:rFonts w:asciiTheme="minorHAnsi" w:hAnsiTheme="minorHAnsi" w:cstheme="minorHAnsi"/>
                <w:b/>
                <w:sz w:val="20"/>
                <w:szCs w:val="20"/>
              </w:rPr>
            </w:pPr>
            <w:r w:rsidRPr="003B1CC3">
              <w:rPr>
                <w:rFonts w:asciiTheme="minorHAnsi" w:hAnsiTheme="minorHAnsi" w:cstheme="minorHAnsi"/>
                <w:sz w:val="20"/>
                <w:szCs w:val="20"/>
              </w:rPr>
              <w:t>Tecniche di osservazione</w:t>
            </w:r>
          </w:p>
          <w:p w14:paraId="031CC9F9" w14:textId="77777777" w:rsidR="003B1CC3" w:rsidRPr="003B1CC3" w:rsidRDefault="003B1CC3" w:rsidP="00533423">
            <w:pPr>
              <w:pStyle w:val="Default"/>
              <w:numPr>
                <w:ilvl w:val="0"/>
                <w:numId w:val="34"/>
              </w:numPr>
              <w:jc w:val="both"/>
              <w:rPr>
                <w:rFonts w:asciiTheme="minorHAnsi" w:hAnsiTheme="minorHAnsi" w:cstheme="minorHAnsi"/>
                <w:b/>
                <w:sz w:val="20"/>
                <w:szCs w:val="20"/>
              </w:rPr>
            </w:pPr>
            <w:r w:rsidRPr="003B1CC3">
              <w:rPr>
                <w:rFonts w:asciiTheme="minorHAnsi" w:hAnsiTheme="minorHAnsi" w:cstheme="minorHAnsi"/>
                <w:sz w:val="20"/>
                <w:szCs w:val="20"/>
              </w:rPr>
              <w:t xml:space="preserve">Test d’ingresso </w:t>
            </w:r>
          </w:p>
          <w:p w14:paraId="027CF994" w14:textId="77777777" w:rsidR="003B1CC3" w:rsidRPr="003B1CC3" w:rsidRDefault="003B1CC3" w:rsidP="005549A0">
            <w:pPr>
              <w:pStyle w:val="Default"/>
              <w:ind w:left="720"/>
              <w:jc w:val="both"/>
              <w:rPr>
                <w:rFonts w:asciiTheme="minorHAnsi" w:hAnsiTheme="minorHAnsi"/>
                <w:b/>
              </w:rPr>
            </w:pPr>
          </w:p>
          <w:p w14:paraId="0F7F4503" w14:textId="77777777" w:rsidR="003B1CC3" w:rsidRDefault="003B1CC3" w:rsidP="00EE1BC8"/>
          <w:p w14:paraId="20874EF1" w14:textId="77777777" w:rsidR="003B1CC3" w:rsidRDefault="003B1CC3" w:rsidP="00EE1BC8"/>
        </w:tc>
      </w:tr>
      <w:tr w:rsidR="003E1D42" w14:paraId="586E4256" w14:textId="77777777" w:rsidTr="00C76D4B">
        <w:tc>
          <w:tcPr>
            <w:tcW w:w="14820" w:type="dxa"/>
            <w:shd w:val="clear" w:color="auto" w:fill="808080" w:themeFill="background1" w:themeFillShade="80"/>
          </w:tcPr>
          <w:p w14:paraId="5D210FF6" w14:textId="77777777" w:rsidR="003E1D42" w:rsidRDefault="003E1D42" w:rsidP="003E1D42">
            <w:pPr>
              <w:autoSpaceDE w:val="0"/>
              <w:autoSpaceDN w:val="0"/>
              <w:adjustRightInd w:val="0"/>
              <w:ind w:left="720" w:right="-5930"/>
              <w:rPr>
                <w:rFonts w:ascii="Helvetica" w:hAnsi="Helvetica" w:cs="Helvetica"/>
                <w:b/>
                <w:bCs/>
                <w:szCs w:val="20"/>
              </w:rPr>
            </w:pPr>
          </w:p>
        </w:tc>
      </w:tr>
      <w:tr w:rsidR="00EE1BC8" w14:paraId="56E3981E" w14:textId="77777777" w:rsidTr="00C76D4B">
        <w:tc>
          <w:tcPr>
            <w:tcW w:w="14820" w:type="dxa"/>
          </w:tcPr>
          <w:p w14:paraId="18F3B24A" w14:textId="77777777" w:rsidR="00EE1BC8" w:rsidRPr="002F4275" w:rsidRDefault="00AE2CC6" w:rsidP="00AE7CAF">
            <w:pPr>
              <w:pStyle w:val="Default"/>
              <w:jc w:val="both"/>
              <w:rPr>
                <w:rFonts w:asciiTheme="minorHAnsi" w:hAnsiTheme="minorHAnsi"/>
                <w:b/>
              </w:rPr>
            </w:pPr>
            <w:r w:rsidRPr="002F4275">
              <w:rPr>
                <w:rFonts w:asciiTheme="minorHAnsi" w:hAnsiTheme="minorHAnsi"/>
                <w:b/>
              </w:rPr>
              <w:t>ALUNNI CON BISOGNI EDUCATIVI SPECIALI</w:t>
            </w:r>
          </w:p>
          <w:p w14:paraId="580B7A94" w14:textId="77777777" w:rsidR="00EE1BC8" w:rsidRPr="0017012C" w:rsidRDefault="00EE1BC8" w:rsidP="00EE1BC8">
            <w:pPr>
              <w:pStyle w:val="Default"/>
              <w:ind w:firstLine="705"/>
              <w:rPr>
                <w:rFonts w:asciiTheme="minorHAnsi" w:hAnsiTheme="minorHAnsi"/>
                <w:sz w:val="20"/>
                <w:szCs w:val="20"/>
              </w:rPr>
            </w:pPr>
            <w:r w:rsidRPr="0017012C">
              <w:rPr>
                <w:rFonts w:asciiTheme="minorHAnsi" w:hAnsiTheme="minorHAnsi"/>
                <w:sz w:val="20"/>
                <w:szCs w:val="20"/>
              </w:rPr>
              <w:t>(alunni diversamente abili/con disturbi specifici dell’apprendimento/stranieri/con disagio socio-culturale)</w:t>
            </w:r>
          </w:p>
          <w:p w14:paraId="4B6A545C" w14:textId="77777777" w:rsidR="00AE2CC6" w:rsidRPr="0017012C" w:rsidRDefault="00EE1BC8" w:rsidP="00EE1BC8">
            <w:pPr>
              <w:pStyle w:val="Default"/>
              <w:rPr>
                <w:rFonts w:asciiTheme="minorHAnsi" w:hAnsiTheme="minorHAnsi"/>
                <w:sz w:val="20"/>
                <w:szCs w:val="20"/>
              </w:rPr>
            </w:pPr>
            <w:r w:rsidRPr="0017012C">
              <w:rPr>
                <w:rFonts w:asciiTheme="minorHAnsi" w:hAnsiTheme="minorHAnsi"/>
                <w:sz w:val="20"/>
                <w:szCs w:val="20"/>
              </w:rPr>
              <w:t xml:space="preserve">   </w:t>
            </w:r>
          </w:p>
          <w:p w14:paraId="49332A08" w14:textId="77777777" w:rsidR="00EE1BC8" w:rsidRPr="0017012C" w:rsidRDefault="00EE1BC8" w:rsidP="00EE1BC8">
            <w:pPr>
              <w:pStyle w:val="Default"/>
              <w:rPr>
                <w:rFonts w:asciiTheme="minorHAnsi" w:hAnsiTheme="minorHAnsi"/>
                <w:sz w:val="20"/>
                <w:szCs w:val="20"/>
              </w:rPr>
            </w:pPr>
            <w:r w:rsidRPr="0017012C">
              <w:rPr>
                <w:rFonts w:asciiTheme="minorHAnsi" w:hAnsiTheme="minorHAnsi"/>
                <w:sz w:val="20"/>
                <w:szCs w:val="20"/>
              </w:rPr>
              <w:t xml:space="preserve">Presentare le difficoltà senza riferimento alcuno ad eventuali diagnosi cliniche. </w:t>
            </w:r>
          </w:p>
          <w:p w14:paraId="4AE0623A" w14:textId="791DB84F" w:rsidR="00EE1BC8" w:rsidRPr="0017012C" w:rsidRDefault="00EE1BC8" w:rsidP="00EE1BC8">
            <w:pPr>
              <w:rPr>
                <w:szCs w:val="20"/>
              </w:rPr>
            </w:pPr>
            <w:r w:rsidRPr="0017012C">
              <w:rPr>
                <w:szCs w:val="20"/>
              </w:rPr>
              <w:t>Per le linee guida dell’intervento educativo,</w:t>
            </w:r>
            <w:r w:rsidR="00E73DFE" w:rsidRPr="0017012C">
              <w:rPr>
                <w:szCs w:val="20"/>
              </w:rPr>
              <w:t xml:space="preserve"> si fa riferimento agli strumenti da adottare e a</w:t>
            </w:r>
            <w:r w:rsidRPr="0017012C">
              <w:rPr>
                <w:szCs w:val="20"/>
              </w:rPr>
              <w:t>i traguardi di abilità e competenza da perseguire</w:t>
            </w:r>
            <w:r w:rsidR="00E73DFE" w:rsidRPr="0017012C">
              <w:rPr>
                <w:szCs w:val="20"/>
              </w:rPr>
              <w:t xml:space="preserve"> individuati in eventuali PEI o PDP. </w:t>
            </w:r>
            <w:r w:rsidRPr="0017012C">
              <w:rPr>
                <w:szCs w:val="20"/>
              </w:rPr>
              <w:t xml:space="preserve"> </w:t>
            </w:r>
          </w:p>
          <w:p w14:paraId="1D252570" w14:textId="77777777" w:rsidR="004541E3" w:rsidRPr="003B1CC3" w:rsidRDefault="004541E3" w:rsidP="00EE1BC8">
            <w:pPr>
              <w:rPr>
                <w:sz w:val="18"/>
                <w:szCs w:val="18"/>
              </w:rPr>
            </w:pPr>
          </w:p>
          <w:p w14:paraId="3519EF69" w14:textId="77777777" w:rsidR="00EE1BC8" w:rsidRDefault="00EE1BC8" w:rsidP="00EE1BC8"/>
          <w:tbl>
            <w:tblPr>
              <w:tblStyle w:val="Grigliatabella"/>
              <w:tblW w:w="0" w:type="auto"/>
              <w:tblLook w:val="04A0" w:firstRow="1" w:lastRow="0" w:firstColumn="1" w:lastColumn="0" w:noHBand="0" w:noVBand="1"/>
            </w:tblPr>
            <w:tblGrid>
              <w:gridCol w:w="7167"/>
              <w:gridCol w:w="7167"/>
            </w:tblGrid>
            <w:tr w:rsidR="009D6F06" w14:paraId="5BDE2D92" w14:textId="77777777" w:rsidTr="00F76A7B">
              <w:tc>
                <w:tcPr>
                  <w:tcW w:w="14334" w:type="dxa"/>
                  <w:gridSpan w:val="2"/>
                </w:tcPr>
                <w:p w14:paraId="3F02720D" w14:textId="77777777" w:rsidR="009D6F06" w:rsidRPr="003B1CC3" w:rsidRDefault="009D6F06" w:rsidP="009D6F06">
                  <w:pPr>
                    <w:jc w:val="center"/>
                    <w:rPr>
                      <w:b/>
                      <w:bCs/>
                      <w:sz w:val="21"/>
                      <w:szCs w:val="21"/>
                    </w:rPr>
                  </w:pPr>
                  <w:r w:rsidRPr="003B1CC3">
                    <w:rPr>
                      <w:b/>
                      <w:bCs/>
                      <w:sz w:val="21"/>
                      <w:szCs w:val="21"/>
                    </w:rPr>
                    <w:t xml:space="preserve">CASI PARTICOLARI </w:t>
                  </w:r>
                </w:p>
              </w:tc>
            </w:tr>
            <w:tr w:rsidR="00EE1BC8" w14:paraId="690F3427" w14:textId="77777777" w:rsidTr="00EE1BC8">
              <w:tc>
                <w:tcPr>
                  <w:tcW w:w="7167" w:type="dxa"/>
                </w:tcPr>
                <w:p w14:paraId="75871380" w14:textId="77777777" w:rsidR="00EE1BC8" w:rsidRPr="00400332" w:rsidRDefault="009D6F06" w:rsidP="00EE1BC8">
                  <w:pPr>
                    <w:rPr>
                      <w:b/>
                      <w:bCs/>
                    </w:rPr>
                  </w:pPr>
                  <w:r w:rsidRPr="00400332">
                    <w:rPr>
                      <w:b/>
                      <w:bCs/>
                    </w:rPr>
                    <w:t>COGNOME e NOME</w:t>
                  </w:r>
                </w:p>
              </w:tc>
              <w:tc>
                <w:tcPr>
                  <w:tcW w:w="7167" w:type="dxa"/>
                </w:tcPr>
                <w:p w14:paraId="5A04110E" w14:textId="77777777" w:rsidR="00EE1BC8" w:rsidRPr="00400332" w:rsidRDefault="009D6F06" w:rsidP="00EE1BC8">
                  <w:pPr>
                    <w:rPr>
                      <w:b/>
                      <w:bCs/>
                    </w:rPr>
                  </w:pPr>
                  <w:r w:rsidRPr="00400332">
                    <w:rPr>
                      <w:b/>
                      <w:bCs/>
                    </w:rPr>
                    <w:t>MOTIVAZIONI</w:t>
                  </w:r>
                </w:p>
              </w:tc>
            </w:tr>
            <w:tr w:rsidR="00EE1BC8" w14:paraId="1B3D99FB" w14:textId="77777777" w:rsidTr="00EE1BC8">
              <w:tc>
                <w:tcPr>
                  <w:tcW w:w="7167" w:type="dxa"/>
                </w:tcPr>
                <w:p w14:paraId="0750B5DB" w14:textId="2D094C4A" w:rsidR="00EE1BC8" w:rsidRDefault="00EE1BC8" w:rsidP="00EE1BC8"/>
              </w:tc>
              <w:tc>
                <w:tcPr>
                  <w:tcW w:w="7167" w:type="dxa"/>
                </w:tcPr>
                <w:p w14:paraId="3E5D456F" w14:textId="6C177B92" w:rsidR="00EE1BC8" w:rsidRDefault="00EE1BC8" w:rsidP="00EE1BC8"/>
              </w:tc>
            </w:tr>
            <w:tr w:rsidR="00EE1BC8" w14:paraId="7A416017" w14:textId="77777777" w:rsidTr="00EE1BC8">
              <w:tc>
                <w:tcPr>
                  <w:tcW w:w="7167" w:type="dxa"/>
                </w:tcPr>
                <w:p w14:paraId="2548DFD1" w14:textId="58C080BB" w:rsidR="00EE1BC8" w:rsidRDefault="00EE1BC8" w:rsidP="00EE1BC8"/>
              </w:tc>
              <w:tc>
                <w:tcPr>
                  <w:tcW w:w="7167" w:type="dxa"/>
                </w:tcPr>
                <w:p w14:paraId="77BF2027" w14:textId="5BEC709F" w:rsidR="00EE1BC8" w:rsidRDefault="00EE1BC8" w:rsidP="00EE1BC8"/>
              </w:tc>
            </w:tr>
            <w:tr w:rsidR="00EE1BC8" w14:paraId="4B7F9585" w14:textId="77777777" w:rsidTr="00EE1BC8">
              <w:tc>
                <w:tcPr>
                  <w:tcW w:w="7167" w:type="dxa"/>
                </w:tcPr>
                <w:p w14:paraId="39105029" w14:textId="77777777" w:rsidR="00EE1BC8" w:rsidRDefault="00EE1BC8" w:rsidP="00EE1BC8"/>
              </w:tc>
              <w:tc>
                <w:tcPr>
                  <w:tcW w:w="7167" w:type="dxa"/>
                </w:tcPr>
                <w:p w14:paraId="41E00DD6" w14:textId="18A962D9" w:rsidR="00EE1BC8" w:rsidRDefault="00EE1BC8" w:rsidP="00EE1BC8"/>
              </w:tc>
            </w:tr>
            <w:tr w:rsidR="00EE1BC8" w14:paraId="1423E1C2" w14:textId="77777777" w:rsidTr="00EE1BC8">
              <w:tc>
                <w:tcPr>
                  <w:tcW w:w="7167" w:type="dxa"/>
                </w:tcPr>
                <w:p w14:paraId="7897F3CB" w14:textId="77777777" w:rsidR="00EE1BC8" w:rsidRDefault="00EE1BC8" w:rsidP="00EE1BC8"/>
              </w:tc>
              <w:tc>
                <w:tcPr>
                  <w:tcW w:w="7167" w:type="dxa"/>
                </w:tcPr>
                <w:p w14:paraId="7870A2D6" w14:textId="77777777" w:rsidR="00EE1BC8" w:rsidRDefault="00EE1BC8" w:rsidP="00EE1BC8"/>
              </w:tc>
            </w:tr>
            <w:tr w:rsidR="00EE1BC8" w14:paraId="4967B5A4" w14:textId="77777777" w:rsidTr="00EE1BC8">
              <w:tc>
                <w:tcPr>
                  <w:tcW w:w="7167" w:type="dxa"/>
                </w:tcPr>
                <w:p w14:paraId="3F988640" w14:textId="77777777" w:rsidR="00EE1BC8" w:rsidRDefault="00EE1BC8" w:rsidP="00EE1BC8"/>
              </w:tc>
              <w:tc>
                <w:tcPr>
                  <w:tcW w:w="7167" w:type="dxa"/>
                </w:tcPr>
                <w:p w14:paraId="5963169F" w14:textId="77777777" w:rsidR="00EE1BC8" w:rsidRDefault="00EE1BC8" w:rsidP="00EE1BC8"/>
              </w:tc>
            </w:tr>
            <w:tr w:rsidR="00EE1BC8" w14:paraId="2523E0C8" w14:textId="77777777" w:rsidTr="00EE1BC8">
              <w:tc>
                <w:tcPr>
                  <w:tcW w:w="7167" w:type="dxa"/>
                </w:tcPr>
                <w:p w14:paraId="2AB0334A" w14:textId="77777777" w:rsidR="00EE1BC8" w:rsidRDefault="00EE1BC8" w:rsidP="00EE1BC8"/>
              </w:tc>
              <w:tc>
                <w:tcPr>
                  <w:tcW w:w="7167" w:type="dxa"/>
                </w:tcPr>
                <w:p w14:paraId="44AC6823" w14:textId="77777777" w:rsidR="00EE1BC8" w:rsidRDefault="00EE1BC8" w:rsidP="00EE1BC8"/>
              </w:tc>
            </w:tr>
          </w:tbl>
          <w:p w14:paraId="2031E930" w14:textId="77777777" w:rsidR="009D6F06" w:rsidRDefault="009D6F06" w:rsidP="00EE1BC8"/>
          <w:tbl>
            <w:tblPr>
              <w:tblStyle w:val="Grigliatabella"/>
              <w:tblW w:w="0" w:type="auto"/>
              <w:tblLook w:val="04A0" w:firstRow="1" w:lastRow="0" w:firstColumn="1" w:lastColumn="0" w:noHBand="0" w:noVBand="1"/>
            </w:tblPr>
            <w:tblGrid>
              <w:gridCol w:w="4778"/>
              <w:gridCol w:w="4778"/>
              <w:gridCol w:w="4778"/>
            </w:tblGrid>
            <w:tr w:rsidR="009D6F06" w14:paraId="5E5C71D2" w14:textId="77777777" w:rsidTr="00B83742">
              <w:tc>
                <w:tcPr>
                  <w:tcW w:w="14334" w:type="dxa"/>
                  <w:gridSpan w:val="3"/>
                </w:tcPr>
                <w:p w14:paraId="35CB9694" w14:textId="77777777" w:rsidR="009D6F06" w:rsidRPr="003B1CC3" w:rsidRDefault="009D6F06" w:rsidP="009D6F06">
                  <w:pPr>
                    <w:jc w:val="center"/>
                    <w:rPr>
                      <w:b/>
                      <w:bCs/>
                      <w:szCs w:val="20"/>
                    </w:rPr>
                  </w:pPr>
                  <w:r w:rsidRPr="003B1CC3">
                    <w:rPr>
                      <w:b/>
                      <w:bCs/>
                      <w:szCs w:val="20"/>
                    </w:rPr>
                    <w:t>MOTIVAZIONI</w:t>
                  </w:r>
                </w:p>
              </w:tc>
            </w:tr>
            <w:tr w:rsidR="009D6F06" w14:paraId="16A0A5D4" w14:textId="77777777" w:rsidTr="009D6F06">
              <w:tc>
                <w:tcPr>
                  <w:tcW w:w="4778" w:type="dxa"/>
                </w:tcPr>
                <w:p w14:paraId="1B877F20" w14:textId="77777777" w:rsidR="009D6F06" w:rsidRPr="0017012C" w:rsidRDefault="009D6F06" w:rsidP="004541E3">
                  <w:pPr>
                    <w:pStyle w:val="Paragrafoelenco"/>
                    <w:numPr>
                      <w:ilvl w:val="0"/>
                      <w:numId w:val="4"/>
                    </w:numPr>
                    <w:rPr>
                      <w:sz w:val="20"/>
                      <w:szCs w:val="20"/>
                    </w:rPr>
                  </w:pPr>
                  <w:r w:rsidRPr="0017012C">
                    <w:rPr>
                      <w:sz w:val="20"/>
                      <w:szCs w:val="20"/>
                    </w:rPr>
                    <w:t>Ritmo d’apprendimento lento o difficoltà nell’apprendimento</w:t>
                  </w:r>
                </w:p>
              </w:tc>
              <w:tc>
                <w:tcPr>
                  <w:tcW w:w="4778" w:type="dxa"/>
                </w:tcPr>
                <w:p w14:paraId="3824AF70" w14:textId="77777777" w:rsidR="009D6F06" w:rsidRPr="0017012C" w:rsidRDefault="009D6F06" w:rsidP="004541E3">
                  <w:pPr>
                    <w:pStyle w:val="Paragrafoelenco"/>
                    <w:numPr>
                      <w:ilvl w:val="0"/>
                      <w:numId w:val="4"/>
                    </w:numPr>
                    <w:rPr>
                      <w:sz w:val="20"/>
                      <w:szCs w:val="20"/>
                    </w:rPr>
                  </w:pPr>
                  <w:r w:rsidRPr="0017012C">
                    <w:rPr>
                      <w:sz w:val="20"/>
                      <w:szCs w:val="20"/>
                    </w:rPr>
                    <w:t>Difficoltà di relazione con i coetanei</w:t>
                  </w:r>
                </w:p>
              </w:tc>
              <w:tc>
                <w:tcPr>
                  <w:tcW w:w="4778" w:type="dxa"/>
                </w:tcPr>
                <w:p w14:paraId="726B3A18" w14:textId="6923C659" w:rsidR="009D6F06" w:rsidRPr="0017012C" w:rsidRDefault="009D6F06" w:rsidP="004541E3">
                  <w:pPr>
                    <w:pStyle w:val="Paragrafoelenco"/>
                    <w:numPr>
                      <w:ilvl w:val="0"/>
                      <w:numId w:val="4"/>
                    </w:numPr>
                    <w:rPr>
                      <w:sz w:val="20"/>
                      <w:szCs w:val="20"/>
                    </w:rPr>
                  </w:pPr>
                  <w:r w:rsidRPr="0017012C">
                    <w:rPr>
                      <w:sz w:val="20"/>
                      <w:szCs w:val="20"/>
                    </w:rPr>
                    <w:t>Rifiuto</w:t>
                  </w:r>
                  <w:r w:rsidR="00813BC2" w:rsidRPr="0017012C">
                    <w:rPr>
                      <w:sz w:val="20"/>
                      <w:szCs w:val="20"/>
                    </w:rPr>
                    <w:t xml:space="preserve"> della materia per convinzioni </w:t>
                  </w:r>
                  <w:r w:rsidRPr="0017012C">
                    <w:rPr>
                      <w:sz w:val="20"/>
                      <w:szCs w:val="20"/>
                    </w:rPr>
                    <w:t>preesistenti</w:t>
                  </w:r>
                </w:p>
              </w:tc>
            </w:tr>
            <w:tr w:rsidR="009D6F06" w14:paraId="7257E87A" w14:textId="77777777" w:rsidTr="009D6F06">
              <w:tc>
                <w:tcPr>
                  <w:tcW w:w="4778" w:type="dxa"/>
                </w:tcPr>
                <w:p w14:paraId="2C067A47" w14:textId="77777777" w:rsidR="009D6F06" w:rsidRPr="0017012C" w:rsidRDefault="009D6F06" w:rsidP="004541E3">
                  <w:pPr>
                    <w:pStyle w:val="Paragrafoelenco"/>
                    <w:numPr>
                      <w:ilvl w:val="0"/>
                      <w:numId w:val="4"/>
                    </w:numPr>
                    <w:rPr>
                      <w:sz w:val="20"/>
                      <w:szCs w:val="20"/>
                    </w:rPr>
                  </w:pPr>
                  <w:r w:rsidRPr="0017012C">
                    <w:rPr>
                      <w:sz w:val="20"/>
                      <w:szCs w:val="20"/>
                    </w:rPr>
                    <w:t>Ritmo di apprendimento veloce</w:t>
                  </w:r>
                </w:p>
              </w:tc>
              <w:tc>
                <w:tcPr>
                  <w:tcW w:w="4778" w:type="dxa"/>
                </w:tcPr>
                <w:p w14:paraId="0F8DBB7B" w14:textId="77777777" w:rsidR="009D6F06" w:rsidRPr="0017012C" w:rsidRDefault="009D6F06" w:rsidP="004541E3">
                  <w:pPr>
                    <w:pStyle w:val="Paragrafoelenco"/>
                    <w:numPr>
                      <w:ilvl w:val="0"/>
                      <w:numId w:val="4"/>
                    </w:numPr>
                    <w:rPr>
                      <w:sz w:val="20"/>
                      <w:szCs w:val="20"/>
                    </w:rPr>
                  </w:pPr>
                  <w:r w:rsidRPr="0017012C">
                    <w:rPr>
                      <w:sz w:val="20"/>
                      <w:szCs w:val="20"/>
                    </w:rPr>
                    <w:t>Difficoltà di relazione con gli adulti</w:t>
                  </w:r>
                </w:p>
              </w:tc>
              <w:tc>
                <w:tcPr>
                  <w:tcW w:w="4778" w:type="dxa"/>
                </w:tcPr>
                <w:p w14:paraId="4B5E0E50" w14:textId="77777777" w:rsidR="009D6F06" w:rsidRPr="0017012C" w:rsidRDefault="00714955" w:rsidP="004541E3">
                  <w:pPr>
                    <w:pStyle w:val="Paragrafoelenco"/>
                    <w:numPr>
                      <w:ilvl w:val="0"/>
                      <w:numId w:val="4"/>
                    </w:numPr>
                    <w:rPr>
                      <w:sz w:val="20"/>
                      <w:szCs w:val="20"/>
                    </w:rPr>
                  </w:pPr>
                  <w:r w:rsidRPr="0017012C">
                    <w:rPr>
                      <w:sz w:val="20"/>
                      <w:szCs w:val="20"/>
                    </w:rPr>
                    <w:t>Difficoltà delle abilità non verbali</w:t>
                  </w:r>
                </w:p>
              </w:tc>
            </w:tr>
            <w:tr w:rsidR="009D6F06" w14:paraId="7A026F68" w14:textId="77777777" w:rsidTr="009D6F06">
              <w:tc>
                <w:tcPr>
                  <w:tcW w:w="4778" w:type="dxa"/>
                </w:tcPr>
                <w:p w14:paraId="317E9339" w14:textId="77777777" w:rsidR="009D6F06" w:rsidRPr="0017012C" w:rsidRDefault="009D6F06" w:rsidP="004541E3">
                  <w:pPr>
                    <w:pStyle w:val="Paragrafoelenco"/>
                    <w:numPr>
                      <w:ilvl w:val="0"/>
                      <w:numId w:val="4"/>
                    </w:numPr>
                    <w:rPr>
                      <w:sz w:val="20"/>
                      <w:szCs w:val="20"/>
                    </w:rPr>
                  </w:pPr>
                  <w:r w:rsidRPr="0017012C">
                    <w:rPr>
                      <w:sz w:val="20"/>
                      <w:szCs w:val="20"/>
                    </w:rPr>
                    <w:t>Scarsa motivazione</w:t>
                  </w:r>
                </w:p>
              </w:tc>
              <w:tc>
                <w:tcPr>
                  <w:tcW w:w="4778" w:type="dxa"/>
                </w:tcPr>
                <w:p w14:paraId="5FE2B1C5" w14:textId="77777777" w:rsidR="009D6F06" w:rsidRPr="0017012C" w:rsidRDefault="009D6F06" w:rsidP="004541E3">
                  <w:pPr>
                    <w:pStyle w:val="Paragrafoelenco"/>
                    <w:numPr>
                      <w:ilvl w:val="0"/>
                      <w:numId w:val="4"/>
                    </w:numPr>
                    <w:rPr>
                      <w:sz w:val="20"/>
                      <w:szCs w:val="20"/>
                    </w:rPr>
                  </w:pPr>
                  <w:r w:rsidRPr="0017012C">
                    <w:rPr>
                      <w:sz w:val="20"/>
                      <w:szCs w:val="20"/>
                    </w:rPr>
                    <w:t>Scarso autocontrollo</w:t>
                  </w:r>
                </w:p>
              </w:tc>
              <w:tc>
                <w:tcPr>
                  <w:tcW w:w="4778" w:type="dxa"/>
                </w:tcPr>
                <w:p w14:paraId="16CAB806" w14:textId="77777777" w:rsidR="009D6F06" w:rsidRPr="0017012C" w:rsidRDefault="004605FD" w:rsidP="004541E3">
                  <w:pPr>
                    <w:pStyle w:val="Paragrafoelenco"/>
                    <w:numPr>
                      <w:ilvl w:val="0"/>
                      <w:numId w:val="4"/>
                    </w:numPr>
                    <w:rPr>
                      <w:sz w:val="20"/>
                      <w:szCs w:val="20"/>
                    </w:rPr>
                  </w:pPr>
                  <w:r w:rsidRPr="0017012C">
                    <w:rPr>
                      <w:sz w:val="20"/>
                      <w:szCs w:val="20"/>
                    </w:rPr>
                    <w:t>Difficoltà della coordinazione motoria</w:t>
                  </w:r>
                </w:p>
              </w:tc>
            </w:tr>
            <w:tr w:rsidR="009D6F06" w:rsidRPr="004605FD" w14:paraId="3A3473C9" w14:textId="77777777" w:rsidTr="009D6F06">
              <w:tc>
                <w:tcPr>
                  <w:tcW w:w="4778" w:type="dxa"/>
                </w:tcPr>
                <w:p w14:paraId="4A78CF95" w14:textId="77777777" w:rsidR="009D6F06" w:rsidRPr="0017012C" w:rsidRDefault="009D6F06" w:rsidP="004541E3">
                  <w:pPr>
                    <w:pStyle w:val="Paragrafoelenco"/>
                    <w:numPr>
                      <w:ilvl w:val="0"/>
                      <w:numId w:val="4"/>
                    </w:numPr>
                    <w:rPr>
                      <w:sz w:val="20"/>
                      <w:szCs w:val="20"/>
                    </w:rPr>
                  </w:pPr>
                  <w:r w:rsidRPr="0017012C">
                    <w:rPr>
                      <w:sz w:val="20"/>
                      <w:szCs w:val="20"/>
                    </w:rPr>
                    <w:t>Problemi legati ad aspetti emotivi o situazioni personali</w:t>
                  </w:r>
                </w:p>
              </w:tc>
              <w:tc>
                <w:tcPr>
                  <w:tcW w:w="4778" w:type="dxa"/>
                </w:tcPr>
                <w:p w14:paraId="17C06910" w14:textId="77777777" w:rsidR="009D6F06" w:rsidRPr="0017012C" w:rsidRDefault="009D6F06" w:rsidP="004541E3">
                  <w:pPr>
                    <w:pStyle w:val="Paragrafoelenco"/>
                    <w:numPr>
                      <w:ilvl w:val="0"/>
                      <w:numId w:val="4"/>
                    </w:numPr>
                    <w:rPr>
                      <w:sz w:val="20"/>
                      <w:szCs w:val="20"/>
                    </w:rPr>
                  </w:pPr>
                  <w:r w:rsidRPr="0017012C">
                    <w:rPr>
                      <w:sz w:val="20"/>
                      <w:szCs w:val="20"/>
                    </w:rPr>
                    <w:t>Metodo di lavoro o di studio non efficace</w:t>
                  </w:r>
                </w:p>
              </w:tc>
              <w:tc>
                <w:tcPr>
                  <w:tcW w:w="4778" w:type="dxa"/>
                </w:tcPr>
                <w:p w14:paraId="4B8B4DCC" w14:textId="1C7D3FD1" w:rsidR="009D6F06" w:rsidRPr="0017012C" w:rsidRDefault="004605FD" w:rsidP="004541E3">
                  <w:pPr>
                    <w:pStyle w:val="Paragrafoelenco"/>
                    <w:numPr>
                      <w:ilvl w:val="0"/>
                      <w:numId w:val="4"/>
                    </w:numPr>
                    <w:rPr>
                      <w:sz w:val="20"/>
                      <w:szCs w:val="20"/>
                    </w:rPr>
                  </w:pPr>
                  <w:r w:rsidRPr="0017012C">
                    <w:rPr>
                      <w:sz w:val="20"/>
                      <w:szCs w:val="20"/>
                    </w:rPr>
                    <w:t>A.D.H.D.</w:t>
                  </w:r>
                  <w:r w:rsidR="00813BC2" w:rsidRPr="0017012C">
                    <w:rPr>
                      <w:sz w:val="20"/>
                      <w:szCs w:val="20"/>
                    </w:rPr>
                    <w:t xml:space="preserve"> </w:t>
                  </w:r>
                  <w:r w:rsidRPr="0017012C">
                    <w:rPr>
                      <w:sz w:val="20"/>
                      <w:szCs w:val="20"/>
                    </w:rPr>
                    <w:t xml:space="preserve">(problemi di controllo </w:t>
                  </w:r>
                  <w:proofErr w:type="spellStart"/>
                  <w:r w:rsidRPr="0017012C">
                    <w:rPr>
                      <w:sz w:val="20"/>
                      <w:szCs w:val="20"/>
                    </w:rPr>
                    <w:t>attentivo</w:t>
                  </w:r>
                  <w:proofErr w:type="spellEnd"/>
                  <w:r w:rsidRPr="0017012C">
                    <w:rPr>
                      <w:sz w:val="20"/>
                      <w:szCs w:val="20"/>
                    </w:rPr>
                    <w:t xml:space="preserve"> e/o dell’attività)</w:t>
                  </w:r>
                </w:p>
              </w:tc>
            </w:tr>
            <w:tr w:rsidR="009D6F06" w14:paraId="39FF1125" w14:textId="77777777" w:rsidTr="00813BC2">
              <w:trPr>
                <w:trHeight w:val="478"/>
              </w:trPr>
              <w:tc>
                <w:tcPr>
                  <w:tcW w:w="4778" w:type="dxa"/>
                </w:tcPr>
                <w:p w14:paraId="094AB659" w14:textId="4D8A94F9" w:rsidR="009D6F06" w:rsidRPr="0017012C" w:rsidRDefault="00B373DE" w:rsidP="004541E3">
                  <w:pPr>
                    <w:pStyle w:val="Paragrafoelenco"/>
                    <w:numPr>
                      <w:ilvl w:val="0"/>
                      <w:numId w:val="4"/>
                    </w:numPr>
                    <w:rPr>
                      <w:sz w:val="20"/>
                      <w:szCs w:val="20"/>
                    </w:rPr>
                  </w:pPr>
                  <w:r w:rsidRPr="0017012C">
                    <w:rPr>
                      <w:sz w:val="20"/>
                      <w:szCs w:val="20"/>
                    </w:rPr>
                    <w:t xml:space="preserve">Difficoltà </w:t>
                  </w:r>
                  <w:r w:rsidR="009D6F06" w:rsidRPr="0017012C">
                    <w:rPr>
                      <w:sz w:val="20"/>
                      <w:szCs w:val="20"/>
                    </w:rPr>
                    <w:t>a mantenere l’attenzione</w:t>
                  </w:r>
                  <w:r w:rsidR="004605FD" w:rsidRPr="0017012C">
                    <w:rPr>
                      <w:sz w:val="20"/>
                      <w:szCs w:val="20"/>
                    </w:rPr>
                    <w:t xml:space="preserve"> e iperattività (DDAI)</w:t>
                  </w:r>
                </w:p>
              </w:tc>
              <w:tc>
                <w:tcPr>
                  <w:tcW w:w="4778" w:type="dxa"/>
                </w:tcPr>
                <w:p w14:paraId="12421D05" w14:textId="77777777" w:rsidR="009D6F06" w:rsidRPr="0017012C" w:rsidRDefault="009D6F06" w:rsidP="004541E3">
                  <w:pPr>
                    <w:pStyle w:val="Paragrafoelenco"/>
                    <w:numPr>
                      <w:ilvl w:val="0"/>
                      <w:numId w:val="4"/>
                    </w:numPr>
                    <w:rPr>
                      <w:sz w:val="20"/>
                      <w:szCs w:val="20"/>
                    </w:rPr>
                  </w:pPr>
                  <w:r w:rsidRPr="0017012C">
                    <w:rPr>
                      <w:sz w:val="20"/>
                      <w:szCs w:val="20"/>
                    </w:rPr>
                    <w:t>BES</w:t>
                  </w:r>
                </w:p>
              </w:tc>
              <w:tc>
                <w:tcPr>
                  <w:tcW w:w="4778" w:type="dxa"/>
                </w:tcPr>
                <w:p w14:paraId="0D60147F" w14:textId="77777777" w:rsidR="009D6F06" w:rsidRPr="0017012C" w:rsidRDefault="004605FD" w:rsidP="004541E3">
                  <w:pPr>
                    <w:pStyle w:val="Paragrafoelenco"/>
                    <w:numPr>
                      <w:ilvl w:val="0"/>
                      <w:numId w:val="4"/>
                    </w:numPr>
                    <w:rPr>
                      <w:sz w:val="20"/>
                      <w:szCs w:val="20"/>
                    </w:rPr>
                  </w:pPr>
                  <w:r w:rsidRPr="0017012C">
                    <w:rPr>
                      <w:sz w:val="20"/>
                      <w:szCs w:val="20"/>
                    </w:rPr>
                    <w:t>Funzionamento intellettivo al limite o borderline cognitivo</w:t>
                  </w:r>
                </w:p>
              </w:tc>
            </w:tr>
            <w:tr w:rsidR="009D6F06" w14:paraId="1B800539" w14:textId="77777777" w:rsidTr="009D6F06">
              <w:tc>
                <w:tcPr>
                  <w:tcW w:w="4778" w:type="dxa"/>
                </w:tcPr>
                <w:p w14:paraId="09419D73" w14:textId="77777777" w:rsidR="009D6F06" w:rsidRPr="0017012C" w:rsidRDefault="009D6F06" w:rsidP="004541E3">
                  <w:pPr>
                    <w:pStyle w:val="Paragrafoelenco"/>
                    <w:numPr>
                      <w:ilvl w:val="0"/>
                      <w:numId w:val="4"/>
                    </w:numPr>
                    <w:rPr>
                      <w:sz w:val="20"/>
                      <w:szCs w:val="20"/>
                    </w:rPr>
                  </w:pPr>
                  <w:r w:rsidRPr="0017012C">
                    <w:rPr>
                      <w:sz w:val="20"/>
                      <w:szCs w:val="20"/>
                    </w:rPr>
                    <w:t xml:space="preserve">Disturbi comportamentali  </w:t>
                  </w:r>
                </w:p>
              </w:tc>
              <w:tc>
                <w:tcPr>
                  <w:tcW w:w="4778" w:type="dxa"/>
                </w:tcPr>
                <w:p w14:paraId="3541F28F" w14:textId="77777777" w:rsidR="009D6F06" w:rsidRPr="0017012C" w:rsidRDefault="009D6F06" w:rsidP="004541E3">
                  <w:pPr>
                    <w:pStyle w:val="Paragrafoelenco"/>
                    <w:numPr>
                      <w:ilvl w:val="0"/>
                      <w:numId w:val="4"/>
                    </w:numPr>
                    <w:rPr>
                      <w:sz w:val="20"/>
                      <w:szCs w:val="20"/>
                    </w:rPr>
                  </w:pPr>
                  <w:r w:rsidRPr="0017012C">
                    <w:rPr>
                      <w:sz w:val="20"/>
                      <w:szCs w:val="20"/>
                    </w:rPr>
                    <w:t>Difficoltà di memorizzazione</w:t>
                  </w:r>
                </w:p>
              </w:tc>
              <w:tc>
                <w:tcPr>
                  <w:tcW w:w="4778" w:type="dxa"/>
                </w:tcPr>
                <w:p w14:paraId="3E03311D" w14:textId="77777777" w:rsidR="009D6F06" w:rsidRPr="0017012C" w:rsidRDefault="004605FD" w:rsidP="004541E3">
                  <w:pPr>
                    <w:pStyle w:val="Paragrafoelenco"/>
                    <w:numPr>
                      <w:ilvl w:val="0"/>
                      <w:numId w:val="4"/>
                    </w:numPr>
                    <w:rPr>
                      <w:sz w:val="20"/>
                      <w:szCs w:val="20"/>
                    </w:rPr>
                  </w:pPr>
                  <w:r w:rsidRPr="0017012C">
                    <w:rPr>
                      <w:sz w:val="20"/>
                      <w:szCs w:val="20"/>
                    </w:rPr>
                    <w:t>Deficit del linguaggio</w:t>
                  </w:r>
                </w:p>
              </w:tc>
            </w:tr>
            <w:tr w:rsidR="009D6F06" w14:paraId="34950B01" w14:textId="77777777" w:rsidTr="009D6F06">
              <w:tc>
                <w:tcPr>
                  <w:tcW w:w="4778" w:type="dxa"/>
                </w:tcPr>
                <w:p w14:paraId="19550D76" w14:textId="77777777" w:rsidR="009D6F06" w:rsidRPr="0017012C" w:rsidRDefault="009D6F06" w:rsidP="004541E3">
                  <w:pPr>
                    <w:pStyle w:val="Paragrafoelenco"/>
                    <w:numPr>
                      <w:ilvl w:val="0"/>
                      <w:numId w:val="4"/>
                    </w:numPr>
                    <w:rPr>
                      <w:sz w:val="20"/>
                      <w:szCs w:val="20"/>
                    </w:rPr>
                  </w:pPr>
                  <w:r w:rsidRPr="0017012C">
                    <w:rPr>
                      <w:sz w:val="20"/>
                      <w:szCs w:val="20"/>
                    </w:rPr>
                    <w:t>Carenze nelle abilità di base</w:t>
                  </w:r>
                </w:p>
              </w:tc>
              <w:tc>
                <w:tcPr>
                  <w:tcW w:w="4778" w:type="dxa"/>
                </w:tcPr>
                <w:p w14:paraId="6EF232B8" w14:textId="77777777" w:rsidR="009D6F06" w:rsidRPr="0017012C" w:rsidRDefault="009D6F06" w:rsidP="004541E3">
                  <w:pPr>
                    <w:pStyle w:val="Paragrafoelenco"/>
                    <w:numPr>
                      <w:ilvl w:val="0"/>
                      <w:numId w:val="4"/>
                    </w:numPr>
                    <w:rPr>
                      <w:sz w:val="20"/>
                      <w:szCs w:val="20"/>
                    </w:rPr>
                  </w:pPr>
                  <w:r w:rsidRPr="0017012C">
                    <w:rPr>
                      <w:sz w:val="20"/>
                      <w:szCs w:val="20"/>
                    </w:rPr>
                    <w:t>Atteggiamento passivo</w:t>
                  </w:r>
                </w:p>
              </w:tc>
              <w:tc>
                <w:tcPr>
                  <w:tcW w:w="4778" w:type="dxa"/>
                </w:tcPr>
                <w:p w14:paraId="5C90A84A" w14:textId="77777777" w:rsidR="009D6F06" w:rsidRPr="0017012C" w:rsidRDefault="004605FD" w:rsidP="004541E3">
                  <w:pPr>
                    <w:pStyle w:val="Paragrafoelenco"/>
                    <w:numPr>
                      <w:ilvl w:val="0"/>
                      <w:numId w:val="4"/>
                    </w:numPr>
                    <w:rPr>
                      <w:sz w:val="20"/>
                      <w:szCs w:val="20"/>
                    </w:rPr>
                  </w:pPr>
                  <w:r w:rsidRPr="0017012C">
                    <w:rPr>
                      <w:sz w:val="20"/>
                      <w:szCs w:val="20"/>
                    </w:rPr>
                    <w:t>Altro______________________________</w:t>
                  </w:r>
                </w:p>
              </w:tc>
            </w:tr>
          </w:tbl>
          <w:p w14:paraId="54D40353" w14:textId="77777777" w:rsidR="009D6F06" w:rsidRDefault="009D6F06" w:rsidP="00EE1BC8"/>
          <w:p w14:paraId="64905873" w14:textId="77777777" w:rsidR="0058622E" w:rsidRPr="009B38CF" w:rsidRDefault="00400332" w:rsidP="009B38CF">
            <w:pPr>
              <w:autoSpaceDE w:val="0"/>
              <w:autoSpaceDN w:val="0"/>
              <w:adjustRightInd w:val="0"/>
              <w:jc w:val="both"/>
              <w:rPr>
                <w:b/>
                <w:bCs/>
                <w:sz w:val="24"/>
                <w:lang w:bidi="he-IL"/>
              </w:rPr>
            </w:pPr>
            <w:r w:rsidRPr="009B38CF">
              <w:rPr>
                <w:b/>
                <w:bCs/>
                <w:sz w:val="24"/>
                <w:lang w:bidi="he-IL"/>
              </w:rPr>
              <w:t>STRATEGIE PER ALUNNI CON BISOGNI EDUCATIVI SPECIALI</w:t>
            </w:r>
          </w:p>
          <w:p w14:paraId="109E10B1" w14:textId="77777777" w:rsidR="0058622E" w:rsidRPr="00D57F57" w:rsidRDefault="0058622E" w:rsidP="009B38CF">
            <w:pPr>
              <w:pStyle w:val="Paragrafoelenco"/>
              <w:numPr>
                <w:ilvl w:val="0"/>
                <w:numId w:val="35"/>
              </w:numPr>
              <w:autoSpaceDE w:val="0"/>
              <w:autoSpaceDN w:val="0"/>
              <w:adjustRightInd w:val="0"/>
              <w:jc w:val="both"/>
              <w:rPr>
                <w:rFonts w:asciiTheme="minorHAnsi" w:hAnsiTheme="minorHAnsi" w:cs="Times New Roman"/>
                <w:sz w:val="20"/>
                <w:szCs w:val="20"/>
                <w:lang w:bidi="he-IL"/>
              </w:rPr>
            </w:pPr>
            <w:r w:rsidRPr="00D57F57">
              <w:rPr>
                <w:rFonts w:asciiTheme="minorHAnsi" w:hAnsiTheme="minorHAnsi" w:cs="Times New Roman"/>
                <w:sz w:val="20"/>
                <w:szCs w:val="20"/>
                <w:lang w:bidi="he-IL"/>
              </w:rPr>
              <w:t>M</w:t>
            </w:r>
            <w:r w:rsidR="00D57F57" w:rsidRPr="00D57F57">
              <w:rPr>
                <w:rFonts w:asciiTheme="minorHAnsi" w:hAnsiTheme="minorHAnsi" w:cs="Times New Roman"/>
                <w:sz w:val="20"/>
                <w:szCs w:val="20"/>
                <w:lang w:bidi="he-IL"/>
              </w:rPr>
              <w:t xml:space="preserve">onitoraggio costante del lavoro </w:t>
            </w:r>
          </w:p>
          <w:p w14:paraId="1AF312C5" w14:textId="67317AA4" w:rsidR="00D57F57" w:rsidRDefault="0058622E" w:rsidP="009B38CF">
            <w:pPr>
              <w:pStyle w:val="Paragrafoelenco"/>
              <w:numPr>
                <w:ilvl w:val="0"/>
                <w:numId w:val="35"/>
              </w:numPr>
              <w:autoSpaceDE w:val="0"/>
              <w:autoSpaceDN w:val="0"/>
              <w:adjustRightInd w:val="0"/>
              <w:jc w:val="both"/>
              <w:rPr>
                <w:rFonts w:asciiTheme="minorHAnsi" w:hAnsiTheme="minorHAnsi" w:cs="Times New Roman"/>
                <w:sz w:val="20"/>
                <w:szCs w:val="20"/>
                <w:lang w:bidi="he-IL"/>
              </w:rPr>
            </w:pPr>
            <w:r w:rsidRPr="009559C4">
              <w:rPr>
                <w:rFonts w:asciiTheme="minorHAnsi" w:hAnsiTheme="minorHAnsi" w:cs="Times New Roman"/>
                <w:sz w:val="20"/>
                <w:szCs w:val="20"/>
                <w:lang w:bidi="he-IL"/>
              </w:rPr>
              <w:t>Allungamento dei tempi di acquisizione dei contenuti disciplina</w:t>
            </w:r>
            <w:r w:rsidR="009B38CF">
              <w:rPr>
                <w:rFonts w:asciiTheme="minorHAnsi" w:hAnsiTheme="minorHAnsi" w:cs="Times New Roman"/>
                <w:sz w:val="20"/>
                <w:szCs w:val="20"/>
                <w:lang w:bidi="he-IL"/>
              </w:rPr>
              <w:t>ri</w:t>
            </w:r>
          </w:p>
          <w:p w14:paraId="7A23D971" w14:textId="77777777" w:rsidR="0058622E" w:rsidRPr="00D57F57" w:rsidRDefault="0058622E" w:rsidP="009B38CF">
            <w:pPr>
              <w:pStyle w:val="Paragrafoelenco"/>
              <w:numPr>
                <w:ilvl w:val="0"/>
                <w:numId w:val="35"/>
              </w:numPr>
              <w:autoSpaceDE w:val="0"/>
              <w:autoSpaceDN w:val="0"/>
              <w:adjustRightInd w:val="0"/>
              <w:jc w:val="both"/>
              <w:rPr>
                <w:rFonts w:asciiTheme="minorHAnsi" w:hAnsiTheme="minorHAnsi" w:cs="Times New Roman"/>
                <w:sz w:val="20"/>
                <w:szCs w:val="20"/>
                <w:lang w:bidi="he-IL"/>
              </w:rPr>
            </w:pPr>
            <w:r w:rsidRPr="009B38CF">
              <w:rPr>
                <w:rFonts w:asciiTheme="minorHAnsi" w:hAnsiTheme="minorHAnsi" w:cs="Times New Roman"/>
                <w:sz w:val="20"/>
                <w:szCs w:val="20"/>
                <w:lang w:bidi="he-IL"/>
              </w:rPr>
              <w:t>Acquisizione delle tecniche di studio</w:t>
            </w:r>
          </w:p>
          <w:p w14:paraId="4C59C800" w14:textId="77777777" w:rsidR="0058622E" w:rsidRPr="009559C4" w:rsidRDefault="0058622E" w:rsidP="009B38CF">
            <w:pPr>
              <w:pStyle w:val="Paragrafoelenco"/>
              <w:numPr>
                <w:ilvl w:val="0"/>
                <w:numId w:val="35"/>
              </w:numPr>
              <w:autoSpaceDE w:val="0"/>
              <w:autoSpaceDN w:val="0"/>
              <w:adjustRightInd w:val="0"/>
              <w:jc w:val="both"/>
              <w:rPr>
                <w:rFonts w:asciiTheme="minorHAnsi" w:hAnsiTheme="minorHAnsi" w:cs="Times New Roman"/>
                <w:sz w:val="20"/>
                <w:szCs w:val="20"/>
                <w:lang w:bidi="he-IL"/>
              </w:rPr>
            </w:pPr>
            <w:r w:rsidRPr="009559C4">
              <w:rPr>
                <w:rFonts w:asciiTheme="minorHAnsi" w:hAnsiTheme="minorHAnsi" w:cs="Times New Roman"/>
                <w:sz w:val="20"/>
                <w:szCs w:val="20"/>
                <w:lang w:bidi="he-IL"/>
              </w:rPr>
              <w:t>Esercitazioni di fissazione/automatizzazione delle conoscenze</w:t>
            </w:r>
          </w:p>
          <w:p w14:paraId="2B5A7CE5" w14:textId="77777777" w:rsidR="0058622E" w:rsidRPr="009559C4" w:rsidRDefault="0058622E" w:rsidP="009B38CF">
            <w:pPr>
              <w:pStyle w:val="Paragrafoelenco"/>
              <w:numPr>
                <w:ilvl w:val="0"/>
                <w:numId w:val="35"/>
              </w:numPr>
              <w:autoSpaceDE w:val="0"/>
              <w:autoSpaceDN w:val="0"/>
              <w:adjustRightInd w:val="0"/>
              <w:jc w:val="both"/>
              <w:rPr>
                <w:rFonts w:asciiTheme="minorHAnsi" w:hAnsiTheme="minorHAnsi" w:cs="Times New Roman"/>
                <w:sz w:val="20"/>
                <w:szCs w:val="20"/>
                <w:lang w:bidi="he-IL"/>
              </w:rPr>
            </w:pPr>
            <w:r w:rsidRPr="009559C4">
              <w:rPr>
                <w:rFonts w:asciiTheme="minorHAnsi" w:hAnsiTheme="minorHAnsi" w:cs="Times New Roman"/>
                <w:sz w:val="20"/>
                <w:szCs w:val="20"/>
                <w:lang w:bidi="he-IL"/>
              </w:rPr>
              <w:t>Obiettivi minimi</w:t>
            </w:r>
          </w:p>
          <w:p w14:paraId="49762F50" w14:textId="77777777" w:rsidR="009559C4" w:rsidRDefault="0058622E" w:rsidP="009B38CF">
            <w:pPr>
              <w:pStyle w:val="Paragrafoelenco"/>
              <w:numPr>
                <w:ilvl w:val="0"/>
                <w:numId w:val="35"/>
              </w:numPr>
              <w:autoSpaceDE w:val="0"/>
              <w:autoSpaceDN w:val="0"/>
              <w:adjustRightInd w:val="0"/>
              <w:jc w:val="both"/>
              <w:rPr>
                <w:rFonts w:asciiTheme="minorHAnsi" w:hAnsiTheme="minorHAnsi" w:cs="Times New Roman"/>
                <w:sz w:val="20"/>
                <w:szCs w:val="20"/>
                <w:lang w:bidi="he-IL"/>
              </w:rPr>
            </w:pPr>
            <w:r w:rsidRPr="009559C4">
              <w:rPr>
                <w:rFonts w:asciiTheme="minorHAnsi" w:hAnsiTheme="minorHAnsi" w:cs="Times New Roman"/>
                <w:sz w:val="20"/>
                <w:szCs w:val="20"/>
                <w:lang w:bidi="he-IL"/>
              </w:rPr>
              <w:t>Altro_____________</w:t>
            </w:r>
          </w:p>
          <w:p w14:paraId="5601ECE6" w14:textId="77777777" w:rsidR="003B1CC3" w:rsidRPr="003B1CC3" w:rsidRDefault="003B1CC3" w:rsidP="003B1CC3">
            <w:pPr>
              <w:pStyle w:val="Paragrafoelenco"/>
              <w:autoSpaceDE w:val="0"/>
              <w:autoSpaceDN w:val="0"/>
              <w:adjustRightInd w:val="0"/>
              <w:jc w:val="both"/>
              <w:rPr>
                <w:rFonts w:asciiTheme="minorHAnsi" w:hAnsiTheme="minorHAnsi" w:cs="Times New Roman"/>
                <w:sz w:val="20"/>
                <w:szCs w:val="20"/>
                <w:lang w:bidi="he-IL"/>
              </w:rPr>
            </w:pPr>
          </w:p>
          <w:p w14:paraId="22EA0F6B" w14:textId="3872D412" w:rsidR="00FF62CE" w:rsidRPr="00505D78" w:rsidRDefault="00530CB0" w:rsidP="00505D78">
            <w:pPr>
              <w:autoSpaceDE w:val="0"/>
              <w:autoSpaceDN w:val="0"/>
              <w:adjustRightInd w:val="0"/>
              <w:jc w:val="both"/>
              <w:rPr>
                <w:b/>
                <w:bCs/>
                <w:sz w:val="24"/>
                <w:lang w:bidi="he-IL"/>
              </w:rPr>
            </w:pPr>
            <w:r w:rsidRPr="00505D78">
              <w:rPr>
                <w:b/>
                <w:bCs/>
                <w:sz w:val="24"/>
                <w:lang w:bidi="he-IL"/>
              </w:rPr>
              <w:lastRenderedPageBreak/>
              <w:t xml:space="preserve">Saranno utilizzate </w:t>
            </w:r>
            <w:r w:rsidR="0058622E" w:rsidRPr="00505D78">
              <w:rPr>
                <w:b/>
                <w:bCs/>
                <w:sz w:val="24"/>
                <w:u w:val="single"/>
                <w:lang w:bidi="he-IL"/>
              </w:rPr>
              <w:t>MISURE DISPENSATIVE</w:t>
            </w:r>
            <w:r w:rsidR="0058622E" w:rsidRPr="00505D78">
              <w:rPr>
                <w:b/>
                <w:bCs/>
                <w:sz w:val="24"/>
                <w:lang w:bidi="he-IL"/>
              </w:rPr>
              <w:t xml:space="preserve"> </w:t>
            </w:r>
            <w:r w:rsidRPr="00505D78">
              <w:rPr>
                <w:b/>
                <w:bCs/>
                <w:sz w:val="24"/>
                <w:lang w:bidi="he-IL"/>
              </w:rPr>
              <w:t>e, allo stesso tempo,</w:t>
            </w:r>
            <w:r w:rsidR="00FF62CE" w:rsidRPr="00505D78">
              <w:rPr>
                <w:b/>
                <w:bCs/>
                <w:sz w:val="24"/>
                <w:lang w:bidi="he-IL"/>
              </w:rPr>
              <w:t xml:space="preserve"> </w:t>
            </w:r>
            <w:r w:rsidR="00FF62CE" w:rsidRPr="00505D78">
              <w:rPr>
                <w:b/>
                <w:bCs/>
                <w:sz w:val="24"/>
                <w:u w:val="single"/>
                <w:lang w:bidi="he-IL"/>
              </w:rPr>
              <w:t>STRUMENTI COMPENSATIVI</w:t>
            </w:r>
            <w:r w:rsidR="00FF62CE" w:rsidRPr="00505D78">
              <w:rPr>
                <w:b/>
                <w:bCs/>
                <w:sz w:val="24"/>
                <w:lang w:bidi="he-IL"/>
              </w:rPr>
              <w:t xml:space="preserve"> </w:t>
            </w:r>
            <w:r w:rsidR="00505D78" w:rsidRPr="00505D78">
              <w:rPr>
                <w:i/>
                <w:iCs/>
                <w:szCs w:val="20"/>
                <w:lang w:bidi="he-IL"/>
              </w:rPr>
              <w:t>(</w:t>
            </w:r>
            <w:r w:rsidR="00505D78">
              <w:rPr>
                <w:i/>
                <w:iCs/>
                <w:szCs w:val="20"/>
                <w:lang w:bidi="he-IL"/>
              </w:rPr>
              <w:t>come da singoli PDP</w:t>
            </w:r>
            <w:r w:rsidR="00FF62CE" w:rsidRPr="00505D78">
              <w:rPr>
                <w:i/>
                <w:iCs/>
                <w:szCs w:val="20"/>
                <w:lang w:bidi="he-IL"/>
              </w:rPr>
              <w:t>)</w:t>
            </w:r>
          </w:p>
          <w:p w14:paraId="085E49E0" w14:textId="77777777" w:rsidR="0058622E" w:rsidRDefault="0058622E" w:rsidP="0058622E">
            <w:pPr>
              <w:pStyle w:val="Paragrafoelenco"/>
              <w:autoSpaceDE w:val="0"/>
              <w:autoSpaceDN w:val="0"/>
              <w:adjustRightInd w:val="0"/>
              <w:jc w:val="both"/>
              <w:rPr>
                <w:lang w:bidi="he-IL"/>
              </w:rPr>
            </w:pPr>
          </w:p>
          <w:p w14:paraId="2444CD39" w14:textId="52217F3F" w:rsidR="00CC3531" w:rsidRPr="00505D78" w:rsidRDefault="00505D78" w:rsidP="00505D78">
            <w:pPr>
              <w:pStyle w:val="Paragrafoelenco"/>
              <w:autoSpaceDE w:val="0"/>
              <w:autoSpaceDN w:val="0"/>
              <w:adjustRightInd w:val="0"/>
              <w:ind w:left="1033"/>
              <w:jc w:val="both"/>
              <w:rPr>
                <w:b/>
                <w:bCs/>
                <w:u w:val="single"/>
                <w:lang w:bidi="he-IL"/>
              </w:rPr>
            </w:pPr>
            <w:r w:rsidRPr="00505D78">
              <w:rPr>
                <w:b/>
                <w:bCs/>
                <w:u w:val="single"/>
                <w:lang w:bidi="he-IL"/>
              </w:rPr>
              <w:t>L</w:t>
            </w:r>
            <w:r w:rsidR="0058622E" w:rsidRPr="00505D78">
              <w:rPr>
                <w:b/>
                <w:bCs/>
                <w:u w:val="single"/>
                <w:lang w:bidi="he-IL"/>
              </w:rPr>
              <w:t>a valutazione delle prove scritte terrà conto del contenuto più che della forma</w:t>
            </w:r>
            <w:r>
              <w:rPr>
                <w:b/>
                <w:bCs/>
                <w:u w:val="single"/>
                <w:lang w:bidi="he-IL"/>
              </w:rPr>
              <w:t>.</w:t>
            </w:r>
          </w:p>
          <w:p w14:paraId="7E81DC0B" w14:textId="77777777" w:rsidR="00400332" w:rsidRDefault="00400332" w:rsidP="00AB4CA9"/>
        </w:tc>
      </w:tr>
      <w:tr w:rsidR="00EE1BC8" w14:paraId="2C3F6B06" w14:textId="77777777" w:rsidTr="00527B9C">
        <w:tc>
          <w:tcPr>
            <w:tcW w:w="14820" w:type="dxa"/>
          </w:tcPr>
          <w:p w14:paraId="744F9621" w14:textId="77777777" w:rsidR="00EE1BC8" w:rsidRPr="00206364" w:rsidRDefault="00EE1BC8">
            <w:pPr>
              <w:rPr>
                <w:color w:val="000000" w:themeColor="text1"/>
              </w:rPr>
            </w:pPr>
          </w:p>
        </w:tc>
      </w:tr>
      <w:tr w:rsidR="00EE1BC8" w14:paraId="46A943EF" w14:textId="77777777" w:rsidTr="00D67519">
        <w:trPr>
          <w:trHeight w:val="3128"/>
        </w:trPr>
        <w:tc>
          <w:tcPr>
            <w:tcW w:w="14820" w:type="dxa"/>
            <w:tcBorders>
              <w:bottom w:val="single" w:sz="4" w:space="0" w:color="auto"/>
            </w:tcBorders>
          </w:tcPr>
          <w:p w14:paraId="17F9828C" w14:textId="77777777" w:rsidR="003E1D42" w:rsidRPr="0031574B" w:rsidRDefault="00577262" w:rsidP="0031574B">
            <w:pPr>
              <w:rPr>
                <w:b/>
                <w:sz w:val="24"/>
              </w:rPr>
            </w:pPr>
            <w:r w:rsidRPr="0031574B">
              <w:rPr>
                <w:b/>
                <w:sz w:val="24"/>
              </w:rPr>
              <w:t>QUADRO DELLE COMPETENZE</w:t>
            </w:r>
          </w:p>
          <w:tbl>
            <w:tblPr>
              <w:tblStyle w:val="Grigliatabella"/>
              <w:tblpPr w:leftFromText="141" w:rightFromText="141" w:vertAnchor="text" w:horzAnchor="margin" w:tblpY="90"/>
              <w:tblOverlap w:val="never"/>
              <w:tblW w:w="28624" w:type="dxa"/>
              <w:tblCellSpacing w:w="14" w:type="dxa"/>
              <w:tblLook w:val="04A0" w:firstRow="1" w:lastRow="0" w:firstColumn="1" w:lastColumn="0" w:noHBand="0" w:noVBand="1"/>
            </w:tblPr>
            <w:tblGrid>
              <w:gridCol w:w="9794"/>
              <w:gridCol w:w="9415"/>
              <w:gridCol w:w="9415"/>
            </w:tblGrid>
            <w:tr w:rsidR="00091A81" w14:paraId="42D693A6" w14:textId="77777777" w:rsidTr="0031574B">
              <w:trPr>
                <w:trHeight w:val="655"/>
                <w:tblCellSpacing w:w="14" w:type="dxa"/>
              </w:trPr>
              <w:tc>
                <w:tcPr>
                  <w:tcW w:w="9752" w:type="dxa"/>
                  <w:tcBorders>
                    <w:bottom w:val="single" w:sz="4" w:space="0" w:color="auto"/>
                    <w:right w:val="nil"/>
                  </w:tcBorders>
                </w:tcPr>
                <w:p w14:paraId="5A06676C" w14:textId="77777777" w:rsidR="0031574B" w:rsidRDefault="0031574B" w:rsidP="008F0DA1">
                  <w:pPr>
                    <w:pStyle w:val="Paragrafoelenco"/>
                    <w:ind w:left="0"/>
                    <w:jc w:val="center"/>
                    <w:rPr>
                      <w:b/>
                      <w:sz w:val="21"/>
                      <w:szCs w:val="21"/>
                      <w:u w:val="single"/>
                    </w:rPr>
                  </w:pPr>
                </w:p>
                <w:p w14:paraId="006EEA5A" w14:textId="3BBE989E" w:rsidR="00091A81" w:rsidRDefault="00091A81" w:rsidP="0031574B">
                  <w:pPr>
                    <w:pStyle w:val="Paragrafoelenco"/>
                    <w:ind w:left="0"/>
                    <w:jc w:val="center"/>
                    <w:rPr>
                      <w:b/>
                      <w:sz w:val="24"/>
                    </w:rPr>
                  </w:pPr>
                  <w:r w:rsidRPr="0031574B">
                    <w:rPr>
                      <w:b/>
                      <w:sz w:val="21"/>
                      <w:szCs w:val="21"/>
                      <w:u w:val="single"/>
                    </w:rPr>
                    <w:t>LE COMPETENZE CHIAVE PER L’APPRENDIMENTO PERMANENTE 2018</w:t>
                  </w:r>
                </w:p>
              </w:tc>
              <w:tc>
                <w:tcPr>
                  <w:tcW w:w="9387" w:type="dxa"/>
                  <w:vAlign w:val="bottom"/>
                </w:tcPr>
                <w:p w14:paraId="3A2131A6" w14:textId="77777777" w:rsidR="00091A81" w:rsidRPr="001554B4" w:rsidRDefault="001554B4" w:rsidP="008560A4">
                  <w:pPr>
                    <w:pStyle w:val="Paragrafoelenco"/>
                    <w:tabs>
                      <w:tab w:val="left" w:pos="526"/>
                    </w:tabs>
                    <w:ind w:left="0"/>
                    <w:rPr>
                      <w:b/>
                      <w:sz w:val="20"/>
                      <w:szCs w:val="20"/>
                    </w:rPr>
                  </w:pPr>
                  <w:r w:rsidRPr="001554B4">
                    <w:rPr>
                      <w:b/>
                      <w:sz w:val="20"/>
                      <w:szCs w:val="20"/>
                    </w:rPr>
                    <w:t>DISCIPLINE</w:t>
                  </w:r>
                  <w:r w:rsidR="008F0DA1">
                    <w:rPr>
                      <w:b/>
                      <w:sz w:val="20"/>
                      <w:szCs w:val="20"/>
                    </w:rPr>
                    <w:t xml:space="preserve"> </w:t>
                  </w:r>
                  <w:r w:rsidR="00FF62CE">
                    <w:rPr>
                      <w:b/>
                      <w:sz w:val="20"/>
                      <w:szCs w:val="20"/>
                    </w:rPr>
                    <w:t>/ AREE /CAMPI DI ESPERIENZA</w:t>
                  </w:r>
                  <w:r w:rsidR="008F0DA1">
                    <w:rPr>
                      <w:b/>
                      <w:sz w:val="20"/>
                      <w:szCs w:val="20"/>
                    </w:rPr>
                    <w:t xml:space="preserve">      </w:t>
                  </w:r>
                  <w:r w:rsidRPr="001554B4">
                    <w:rPr>
                      <w:b/>
                      <w:sz w:val="20"/>
                      <w:szCs w:val="20"/>
                    </w:rPr>
                    <w:t xml:space="preserve"> </w:t>
                  </w:r>
                </w:p>
              </w:tc>
              <w:tc>
                <w:tcPr>
                  <w:tcW w:w="9373" w:type="dxa"/>
                  <w:vAlign w:val="bottom"/>
                </w:tcPr>
                <w:p w14:paraId="267A7491" w14:textId="77777777" w:rsidR="00091A81" w:rsidRPr="00091A81" w:rsidRDefault="00091A81" w:rsidP="00091A81">
                  <w:pPr>
                    <w:pStyle w:val="Paragrafoelenco"/>
                    <w:tabs>
                      <w:tab w:val="left" w:pos="526"/>
                    </w:tabs>
                    <w:ind w:left="0"/>
                    <w:rPr>
                      <w:b/>
                      <w:sz w:val="21"/>
                      <w:szCs w:val="21"/>
                    </w:rPr>
                  </w:pPr>
                </w:p>
              </w:tc>
            </w:tr>
            <w:tr w:rsidR="00091A81" w14:paraId="0B4024EC" w14:textId="77777777" w:rsidTr="00021AFC">
              <w:trPr>
                <w:trHeight w:val="743"/>
                <w:tblCellSpacing w:w="14" w:type="dxa"/>
              </w:trPr>
              <w:tc>
                <w:tcPr>
                  <w:tcW w:w="9752" w:type="dxa"/>
                  <w:tcBorders>
                    <w:top w:val="single" w:sz="4" w:space="0" w:color="auto"/>
                    <w:bottom w:val="single" w:sz="4" w:space="0" w:color="auto"/>
                    <w:right w:val="nil"/>
                  </w:tcBorders>
                </w:tcPr>
                <w:p w14:paraId="3CEB3141" w14:textId="77777777" w:rsidR="00091A81" w:rsidRPr="00640698" w:rsidRDefault="00091A81" w:rsidP="00863F55">
                  <w:pPr>
                    <w:pStyle w:val="Paragrafoelenco"/>
                    <w:numPr>
                      <w:ilvl w:val="0"/>
                      <w:numId w:val="38"/>
                    </w:numPr>
                    <w:spacing w:line="240" w:lineRule="auto"/>
                    <w:rPr>
                      <w:rFonts w:asciiTheme="minorHAnsi" w:hAnsiTheme="minorHAnsi" w:cstheme="minorHAnsi"/>
                      <w:b/>
                      <w:color w:val="000000" w:themeColor="text1"/>
                      <w:sz w:val="24"/>
                    </w:rPr>
                  </w:pPr>
                  <w:r w:rsidRPr="00640698">
                    <w:rPr>
                      <w:rFonts w:asciiTheme="minorHAnsi" w:hAnsiTheme="minorHAnsi" w:cstheme="minorHAnsi"/>
                      <w:b/>
                      <w:color w:val="000000" w:themeColor="text1"/>
                      <w:sz w:val="20"/>
                      <w:szCs w:val="20"/>
                    </w:rPr>
                    <w:t>Competenza alfabetica funzionale</w:t>
                  </w:r>
                  <w:r w:rsidRPr="00640698">
                    <w:rPr>
                      <w:rFonts w:asciiTheme="minorHAnsi" w:hAnsiTheme="minorHAnsi" w:cstheme="minorHAnsi"/>
                      <w:color w:val="000000" w:themeColor="text1"/>
                    </w:rPr>
                    <w:t xml:space="preserve">: </w:t>
                  </w:r>
                  <w:r w:rsidRPr="00640698">
                    <w:rPr>
                      <w:rFonts w:asciiTheme="minorHAnsi" w:hAnsiTheme="minorHAnsi" w:cstheme="minorHAnsi"/>
                      <w:color w:val="000000" w:themeColor="text1"/>
                      <w:sz w:val="20"/>
                      <w:szCs w:val="20"/>
                    </w:rPr>
                    <w:t>capacità di esprimere ed interpretare concetti, pensieri, sentimenti, fatti e opinioni in forma orale e scritta ed interagire in modo creativo in un’intera gamma di contesti culturali e sociali.</w:t>
                  </w:r>
                  <w:r w:rsidRPr="00640698">
                    <w:rPr>
                      <w:rFonts w:asciiTheme="minorHAnsi" w:hAnsiTheme="minorHAnsi" w:cstheme="minorHAnsi"/>
                      <w:color w:val="000000" w:themeColor="text1"/>
                    </w:rPr>
                    <w:t xml:space="preserve"> </w:t>
                  </w:r>
                </w:p>
              </w:tc>
              <w:tc>
                <w:tcPr>
                  <w:tcW w:w="9387" w:type="dxa"/>
                </w:tcPr>
                <w:p w14:paraId="25CD5E4F" w14:textId="5F511352" w:rsidR="00091A81" w:rsidRPr="001554B4" w:rsidRDefault="0072770B" w:rsidP="00091A81">
                  <w:pPr>
                    <w:pStyle w:val="Paragrafoelenco"/>
                    <w:tabs>
                      <w:tab w:val="left" w:pos="526"/>
                    </w:tabs>
                    <w:ind w:left="0"/>
                    <w:rPr>
                      <w:bCs/>
                      <w:i/>
                      <w:iCs/>
                      <w:sz w:val="20"/>
                      <w:szCs w:val="20"/>
                    </w:rPr>
                  </w:pPr>
                  <w:r>
                    <w:rPr>
                      <w:bCs/>
                      <w:i/>
                      <w:iCs/>
                      <w:sz w:val="20"/>
                      <w:szCs w:val="20"/>
                    </w:rPr>
                    <w:t>Italiano</w:t>
                  </w:r>
                  <w:r w:rsidR="00D57F57">
                    <w:rPr>
                      <w:bCs/>
                      <w:i/>
                      <w:iCs/>
                      <w:sz w:val="20"/>
                      <w:szCs w:val="20"/>
                    </w:rPr>
                    <w:t xml:space="preserve"> </w:t>
                  </w:r>
                  <w:r w:rsidR="008560A4">
                    <w:rPr>
                      <w:bCs/>
                      <w:i/>
                      <w:iCs/>
                      <w:sz w:val="20"/>
                      <w:szCs w:val="20"/>
                    </w:rPr>
                    <w:t>(concorrono tutte le altre discipline)</w:t>
                  </w:r>
                </w:p>
              </w:tc>
              <w:tc>
                <w:tcPr>
                  <w:tcW w:w="9373" w:type="dxa"/>
                </w:tcPr>
                <w:p w14:paraId="52A7D26B" w14:textId="77777777" w:rsidR="00091A81" w:rsidRDefault="00091A81" w:rsidP="00091A81">
                  <w:pPr>
                    <w:pStyle w:val="Paragrafoelenco"/>
                    <w:tabs>
                      <w:tab w:val="left" w:pos="526"/>
                    </w:tabs>
                    <w:ind w:left="0"/>
                    <w:rPr>
                      <w:b/>
                      <w:sz w:val="24"/>
                    </w:rPr>
                  </w:pPr>
                </w:p>
              </w:tc>
            </w:tr>
            <w:tr w:rsidR="00091A81" w14:paraId="16A78214" w14:textId="77777777" w:rsidTr="00021AFC">
              <w:trPr>
                <w:trHeight w:val="463"/>
                <w:tblCellSpacing w:w="14" w:type="dxa"/>
              </w:trPr>
              <w:tc>
                <w:tcPr>
                  <w:tcW w:w="9752" w:type="dxa"/>
                  <w:tcBorders>
                    <w:top w:val="single" w:sz="4" w:space="0" w:color="auto"/>
                    <w:bottom w:val="single" w:sz="4" w:space="0" w:color="auto"/>
                  </w:tcBorders>
                </w:tcPr>
                <w:p w14:paraId="36D5213D" w14:textId="60931F12" w:rsidR="00091A81" w:rsidRPr="00640698" w:rsidRDefault="00091A81" w:rsidP="00863F55">
                  <w:pPr>
                    <w:pStyle w:val="Paragrafoelenco"/>
                    <w:numPr>
                      <w:ilvl w:val="0"/>
                      <w:numId w:val="38"/>
                    </w:numPr>
                    <w:spacing w:line="240" w:lineRule="auto"/>
                    <w:rPr>
                      <w:rFonts w:asciiTheme="minorHAnsi" w:hAnsiTheme="minorHAnsi" w:cstheme="minorHAnsi"/>
                      <w:b/>
                      <w:color w:val="000000" w:themeColor="text1"/>
                      <w:sz w:val="24"/>
                    </w:rPr>
                  </w:pPr>
                  <w:r w:rsidRPr="00640698">
                    <w:rPr>
                      <w:rFonts w:asciiTheme="minorHAnsi" w:hAnsiTheme="minorHAnsi" w:cstheme="minorHAnsi"/>
                      <w:b/>
                      <w:color w:val="000000" w:themeColor="text1"/>
                      <w:sz w:val="20"/>
                      <w:szCs w:val="20"/>
                    </w:rPr>
                    <w:t>Competenza multilinguistica</w:t>
                  </w:r>
                  <w:r w:rsidRPr="00640698">
                    <w:rPr>
                      <w:rFonts w:asciiTheme="minorHAnsi" w:hAnsiTheme="minorHAnsi" w:cstheme="minorHAnsi"/>
                      <w:color w:val="000000" w:themeColor="text1"/>
                    </w:rPr>
                    <w:t xml:space="preserve">: </w:t>
                  </w:r>
                  <w:r w:rsidRPr="00640698">
                    <w:rPr>
                      <w:rFonts w:asciiTheme="minorHAnsi" w:hAnsiTheme="minorHAnsi" w:cstheme="minorHAnsi"/>
                      <w:color w:val="000000" w:themeColor="text1"/>
                      <w:sz w:val="20"/>
                      <w:szCs w:val="20"/>
                    </w:rPr>
                    <w:t>oltre alle abilità richieste per la comunicazione nella madrelingua, richiede la mediazione e la comprensione interculturale</w:t>
                  </w:r>
                  <w:r w:rsidR="007954B5" w:rsidRPr="00640698">
                    <w:rPr>
                      <w:rFonts w:asciiTheme="minorHAnsi" w:hAnsiTheme="minorHAnsi" w:cstheme="minorHAnsi"/>
                      <w:color w:val="000000" w:themeColor="text1"/>
                      <w:sz w:val="20"/>
                      <w:szCs w:val="20"/>
                    </w:rPr>
                    <w:t>.</w:t>
                  </w:r>
                  <w:r w:rsidRPr="00640698">
                    <w:rPr>
                      <w:rFonts w:asciiTheme="minorHAnsi" w:hAnsiTheme="minorHAnsi" w:cstheme="minorHAnsi"/>
                      <w:color w:val="000000" w:themeColor="text1"/>
                    </w:rPr>
                    <w:t xml:space="preserve"> </w:t>
                  </w:r>
                </w:p>
              </w:tc>
              <w:tc>
                <w:tcPr>
                  <w:tcW w:w="9387" w:type="dxa"/>
                </w:tcPr>
                <w:p w14:paraId="18C3D33B" w14:textId="5A3629A6" w:rsidR="00091A81" w:rsidRPr="001554B4" w:rsidRDefault="00863F55" w:rsidP="0072770B">
                  <w:pPr>
                    <w:pStyle w:val="Paragrafoelenco"/>
                    <w:ind w:left="0"/>
                    <w:rPr>
                      <w:bCs/>
                      <w:i/>
                      <w:iCs/>
                      <w:sz w:val="20"/>
                      <w:szCs w:val="20"/>
                    </w:rPr>
                  </w:pPr>
                  <w:r>
                    <w:rPr>
                      <w:bCs/>
                      <w:i/>
                      <w:iCs/>
                      <w:sz w:val="20"/>
                      <w:szCs w:val="20"/>
                    </w:rPr>
                    <w:t>I</w:t>
                  </w:r>
                  <w:r w:rsidR="008560A4">
                    <w:rPr>
                      <w:bCs/>
                      <w:i/>
                      <w:iCs/>
                      <w:sz w:val="20"/>
                      <w:szCs w:val="20"/>
                    </w:rPr>
                    <w:t>taliano,</w:t>
                  </w:r>
                  <w:r w:rsidR="0072770B">
                    <w:rPr>
                      <w:bCs/>
                      <w:i/>
                      <w:iCs/>
                      <w:sz w:val="20"/>
                      <w:szCs w:val="20"/>
                    </w:rPr>
                    <w:t xml:space="preserve"> </w:t>
                  </w:r>
                  <w:r w:rsidR="001554B4">
                    <w:rPr>
                      <w:bCs/>
                      <w:i/>
                      <w:iCs/>
                      <w:sz w:val="20"/>
                      <w:szCs w:val="20"/>
                    </w:rPr>
                    <w:t>Inglese,</w:t>
                  </w:r>
                  <w:r w:rsidR="0072770B">
                    <w:rPr>
                      <w:bCs/>
                      <w:i/>
                      <w:iCs/>
                      <w:sz w:val="20"/>
                      <w:szCs w:val="20"/>
                    </w:rPr>
                    <w:t xml:space="preserve"> </w:t>
                  </w:r>
                  <w:r w:rsidR="001554B4">
                    <w:rPr>
                      <w:bCs/>
                      <w:i/>
                      <w:iCs/>
                      <w:sz w:val="20"/>
                      <w:szCs w:val="20"/>
                    </w:rPr>
                    <w:t>francese,</w:t>
                  </w:r>
                  <w:r w:rsidR="0072770B">
                    <w:rPr>
                      <w:bCs/>
                      <w:i/>
                      <w:iCs/>
                      <w:sz w:val="20"/>
                      <w:szCs w:val="20"/>
                    </w:rPr>
                    <w:t xml:space="preserve"> </w:t>
                  </w:r>
                  <w:r w:rsidR="001554B4">
                    <w:rPr>
                      <w:bCs/>
                      <w:i/>
                      <w:iCs/>
                      <w:sz w:val="20"/>
                      <w:szCs w:val="20"/>
                    </w:rPr>
                    <w:t>spagnolo</w:t>
                  </w:r>
                </w:p>
              </w:tc>
              <w:tc>
                <w:tcPr>
                  <w:tcW w:w="9373" w:type="dxa"/>
                </w:tcPr>
                <w:p w14:paraId="2B8B361B" w14:textId="77777777" w:rsidR="00091A81" w:rsidRDefault="00091A81" w:rsidP="00091A81">
                  <w:pPr>
                    <w:pStyle w:val="Paragrafoelenco"/>
                    <w:ind w:left="0"/>
                    <w:rPr>
                      <w:b/>
                      <w:sz w:val="24"/>
                    </w:rPr>
                  </w:pPr>
                </w:p>
              </w:tc>
            </w:tr>
            <w:tr w:rsidR="00091A81" w14:paraId="280504A4" w14:textId="77777777" w:rsidTr="00021AFC">
              <w:trPr>
                <w:trHeight w:val="850"/>
                <w:tblCellSpacing w:w="14" w:type="dxa"/>
              </w:trPr>
              <w:tc>
                <w:tcPr>
                  <w:tcW w:w="9752" w:type="dxa"/>
                  <w:tcBorders>
                    <w:top w:val="single" w:sz="4" w:space="0" w:color="auto"/>
                    <w:bottom w:val="single" w:sz="4" w:space="0" w:color="auto"/>
                  </w:tcBorders>
                </w:tcPr>
                <w:p w14:paraId="3335EBB2" w14:textId="071BEC87" w:rsidR="00091A81" w:rsidRPr="00640698" w:rsidRDefault="00091A81" w:rsidP="00863F55">
                  <w:pPr>
                    <w:pStyle w:val="Paragrafoelenco"/>
                    <w:numPr>
                      <w:ilvl w:val="0"/>
                      <w:numId w:val="38"/>
                    </w:numPr>
                    <w:spacing w:line="240" w:lineRule="auto"/>
                    <w:rPr>
                      <w:rFonts w:asciiTheme="minorHAnsi" w:hAnsiTheme="minorHAnsi" w:cstheme="minorHAnsi"/>
                      <w:b/>
                      <w:color w:val="000000" w:themeColor="text1"/>
                      <w:sz w:val="24"/>
                    </w:rPr>
                  </w:pPr>
                  <w:r w:rsidRPr="00640698">
                    <w:rPr>
                      <w:rFonts w:asciiTheme="minorHAnsi" w:hAnsiTheme="minorHAnsi" w:cstheme="minorHAnsi"/>
                      <w:b/>
                      <w:color w:val="000000" w:themeColor="text1"/>
                      <w:sz w:val="20"/>
                      <w:szCs w:val="20"/>
                    </w:rPr>
                    <w:t>Competenza matematica e competenza in scienze, tecnologie e ingegneria</w:t>
                  </w:r>
                  <w:r w:rsidRPr="00640698">
                    <w:rPr>
                      <w:rFonts w:asciiTheme="minorHAnsi" w:hAnsiTheme="minorHAnsi" w:cstheme="minorHAnsi"/>
                      <w:color w:val="000000" w:themeColor="text1"/>
                    </w:rPr>
                    <w:t xml:space="preserve">: </w:t>
                  </w:r>
                  <w:r w:rsidRPr="00640698">
                    <w:rPr>
                      <w:rFonts w:asciiTheme="minorHAnsi" w:hAnsiTheme="minorHAnsi" w:cstheme="minorHAnsi"/>
                      <w:color w:val="000000" w:themeColor="text1"/>
                      <w:sz w:val="20"/>
                      <w:szCs w:val="20"/>
                    </w:rPr>
                    <w:t xml:space="preserve">abilità di applicare il pensiero matematico per risolvere problemi in situazioni quotidiane. Tale competenza è associata a quello scientifico- tecnologica che comporta la comprensione di tanti cambiamenti determinati dall’uomo stesso e che sono sua </w:t>
                  </w:r>
                  <w:proofErr w:type="spellStart"/>
                  <w:r w:rsidRPr="00640698">
                    <w:rPr>
                      <w:rFonts w:asciiTheme="minorHAnsi" w:hAnsiTheme="minorHAnsi" w:cstheme="minorHAnsi"/>
                      <w:color w:val="000000" w:themeColor="text1"/>
                      <w:sz w:val="20"/>
                      <w:szCs w:val="20"/>
                    </w:rPr>
                    <w:t>responsabilita</w:t>
                  </w:r>
                  <w:proofErr w:type="spellEnd"/>
                  <w:r w:rsidRPr="00640698">
                    <w:rPr>
                      <w:rFonts w:asciiTheme="minorHAnsi" w:hAnsiTheme="minorHAnsi" w:cstheme="minorHAnsi"/>
                      <w:color w:val="000000" w:themeColor="text1"/>
                      <w:sz w:val="20"/>
                      <w:szCs w:val="20"/>
                    </w:rPr>
                    <w:t>̀</w:t>
                  </w:r>
                  <w:r w:rsidR="007954B5" w:rsidRPr="00640698">
                    <w:rPr>
                      <w:rFonts w:asciiTheme="minorHAnsi" w:hAnsiTheme="minorHAnsi" w:cstheme="minorHAnsi"/>
                      <w:color w:val="000000" w:themeColor="text1"/>
                      <w:sz w:val="20"/>
                      <w:szCs w:val="20"/>
                    </w:rPr>
                    <w:t>.</w:t>
                  </w:r>
                  <w:r w:rsidRPr="00640698">
                    <w:rPr>
                      <w:rFonts w:asciiTheme="minorHAnsi" w:hAnsiTheme="minorHAnsi" w:cstheme="minorHAnsi"/>
                      <w:color w:val="000000" w:themeColor="text1"/>
                    </w:rPr>
                    <w:t xml:space="preserve"> </w:t>
                  </w:r>
                </w:p>
              </w:tc>
              <w:tc>
                <w:tcPr>
                  <w:tcW w:w="9387" w:type="dxa"/>
                </w:tcPr>
                <w:p w14:paraId="0B8F40A7" w14:textId="6AE8A450" w:rsidR="00091A81" w:rsidRPr="001554B4" w:rsidRDefault="00863F55" w:rsidP="0072770B">
                  <w:pPr>
                    <w:pStyle w:val="Paragrafoelenco"/>
                    <w:ind w:left="0"/>
                    <w:rPr>
                      <w:bCs/>
                      <w:i/>
                      <w:iCs/>
                      <w:sz w:val="20"/>
                      <w:szCs w:val="20"/>
                    </w:rPr>
                  </w:pPr>
                  <w:r>
                    <w:rPr>
                      <w:bCs/>
                      <w:i/>
                      <w:iCs/>
                      <w:sz w:val="20"/>
                      <w:szCs w:val="20"/>
                    </w:rPr>
                    <w:t>M</w:t>
                  </w:r>
                  <w:r w:rsidR="001554B4" w:rsidRPr="001554B4">
                    <w:rPr>
                      <w:bCs/>
                      <w:i/>
                      <w:iCs/>
                      <w:sz w:val="20"/>
                      <w:szCs w:val="20"/>
                    </w:rPr>
                    <w:t>atematica,</w:t>
                  </w:r>
                  <w:r>
                    <w:rPr>
                      <w:bCs/>
                      <w:i/>
                      <w:iCs/>
                      <w:sz w:val="20"/>
                      <w:szCs w:val="20"/>
                    </w:rPr>
                    <w:t xml:space="preserve"> </w:t>
                  </w:r>
                  <w:r w:rsidR="001554B4" w:rsidRPr="001554B4">
                    <w:rPr>
                      <w:bCs/>
                      <w:i/>
                      <w:iCs/>
                      <w:sz w:val="20"/>
                      <w:szCs w:val="20"/>
                    </w:rPr>
                    <w:t>tecnologia,</w:t>
                  </w:r>
                  <w:r w:rsidR="001554B4">
                    <w:rPr>
                      <w:bCs/>
                      <w:i/>
                      <w:iCs/>
                      <w:sz w:val="20"/>
                      <w:szCs w:val="20"/>
                    </w:rPr>
                    <w:t xml:space="preserve"> </w:t>
                  </w:r>
                  <w:r w:rsidR="001554B4" w:rsidRPr="001554B4">
                    <w:rPr>
                      <w:bCs/>
                      <w:i/>
                      <w:iCs/>
                      <w:sz w:val="20"/>
                      <w:szCs w:val="20"/>
                    </w:rPr>
                    <w:t>scienze,</w:t>
                  </w:r>
                  <w:r w:rsidR="0072770B">
                    <w:rPr>
                      <w:bCs/>
                      <w:i/>
                      <w:iCs/>
                      <w:sz w:val="20"/>
                      <w:szCs w:val="20"/>
                    </w:rPr>
                    <w:t xml:space="preserve"> </w:t>
                  </w:r>
                  <w:r w:rsidR="001554B4" w:rsidRPr="001554B4">
                    <w:rPr>
                      <w:bCs/>
                      <w:i/>
                      <w:iCs/>
                      <w:sz w:val="20"/>
                      <w:szCs w:val="20"/>
                    </w:rPr>
                    <w:t>geografia</w:t>
                  </w:r>
                </w:p>
              </w:tc>
              <w:tc>
                <w:tcPr>
                  <w:tcW w:w="9373" w:type="dxa"/>
                </w:tcPr>
                <w:p w14:paraId="11B00037" w14:textId="77777777" w:rsidR="00091A81" w:rsidRDefault="00091A81" w:rsidP="00091A81">
                  <w:pPr>
                    <w:pStyle w:val="Paragrafoelenco"/>
                    <w:ind w:left="0"/>
                    <w:rPr>
                      <w:b/>
                      <w:sz w:val="24"/>
                    </w:rPr>
                  </w:pPr>
                </w:p>
              </w:tc>
            </w:tr>
            <w:tr w:rsidR="00091A81" w14:paraId="4B7AE0AE" w14:textId="77777777" w:rsidTr="00021AFC">
              <w:trPr>
                <w:trHeight w:val="601"/>
                <w:tblCellSpacing w:w="14" w:type="dxa"/>
              </w:trPr>
              <w:tc>
                <w:tcPr>
                  <w:tcW w:w="9752" w:type="dxa"/>
                  <w:tcBorders>
                    <w:top w:val="single" w:sz="4" w:space="0" w:color="auto"/>
                    <w:bottom w:val="single" w:sz="4" w:space="0" w:color="auto"/>
                  </w:tcBorders>
                </w:tcPr>
                <w:p w14:paraId="638FC611" w14:textId="554DBB9A" w:rsidR="00091A81" w:rsidRPr="00640698" w:rsidRDefault="00091A81" w:rsidP="00863F55">
                  <w:pPr>
                    <w:pStyle w:val="Paragrafoelenco"/>
                    <w:numPr>
                      <w:ilvl w:val="0"/>
                      <w:numId w:val="38"/>
                    </w:numPr>
                    <w:spacing w:line="240" w:lineRule="auto"/>
                    <w:rPr>
                      <w:rFonts w:asciiTheme="minorHAnsi" w:hAnsiTheme="minorHAnsi" w:cstheme="minorHAnsi"/>
                      <w:color w:val="000000" w:themeColor="text1"/>
                      <w:sz w:val="20"/>
                      <w:szCs w:val="20"/>
                    </w:rPr>
                  </w:pPr>
                  <w:r w:rsidRPr="00640698">
                    <w:rPr>
                      <w:rFonts w:asciiTheme="minorHAnsi" w:hAnsiTheme="minorHAnsi" w:cstheme="minorHAnsi"/>
                      <w:b/>
                      <w:color w:val="000000" w:themeColor="text1"/>
                      <w:sz w:val="20"/>
                      <w:szCs w:val="20"/>
                    </w:rPr>
                    <w:t>Competenza digitale</w:t>
                  </w:r>
                  <w:r w:rsidRPr="00640698">
                    <w:rPr>
                      <w:rFonts w:asciiTheme="minorHAnsi" w:hAnsiTheme="minorHAnsi" w:cstheme="minorHAnsi"/>
                      <w:color w:val="000000" w:themeColor="text1"/>
                    </w:rPr>
                    <w:t xml:space="preserve">: </w:t>
                  </w:r>
                  <w:r w:rsidRPr="00640698">
                    <w:rPr>
                      <w:rFonts w:asciiTheme="minorHAnsi" w:hAnsiTheme="minorHAnsi" w:cstheme="minorHAnsi"/>
                      <w:color w:val="000000" w:themeColor="text1"/>
                      <w:sz w:val="20"/>
                      <w:szCs w:val="20"/>
                    </w:rPr>
                    <w:t>capacità di saper utilizzare con spirito critico le tecnologie per il lavoro, il tempo libero, la comunicazione</w:t>
                  </w:r>
                  <w:r w:rsidR="007954B5" w:rsidRPr="00640698">
                    <w:rPr>
                      <w:rFonts w:asciiTheme="minorHAnsi" w:hAnsiTheme="minorHAnsi" w:cstheme="minorHAnsi"/>
                      <w:color w:val="000000" w:themeColor="text1"/>
                      <w:sz w:val="20"/>
                      <w:szCs w:val="20"/>
                    </w:rPr>
                    <w:t>.</w:t>
                  </w:r>
                  <w:r w:rsidRPr="00640698">
                    <w:rPr>
                      <w:rFonts w:asciiTheme="minorHAnsi" w:hAnsiTheme="minorHAnsi" w:cstheme="minorHAnsi"/>
                      <w:color w:val="000000" w:themeColor="text1"/>
                    </w:rPr>
                    <w:t xml:space="preserve"> </w:t>
                  </w:r>
                </w:p>
              </w:tc>
              <w:tc>
                <w:tcPr>
                  <w:tcW w:w="9387" w:type="dxa"/>
                </w:tcPr>
                <w:p w14:paraId="1DAE66C0" w14:textId="77777777" w:rsidR="001554B4" w:rsidRPr="001554B4" w:rsidRDefault="001554B4" w:rsidP="00091A81">
                  <w:pPr>
                    <w:pStyle w:val="Paragrafoelenco"/>
                    <w:ind w:left="0"/>
                    <w:rPr>
                      <w:bCs/>
                      <w:i/>
                      <w:iCs/>
                      <w:sz w:val="20"/>
                      <w:szCs w:val="20"/>
                    </w:rPr>
                  </w:pPr>
                  <w:r w:rsidRPr="001554B4">
                    <w:rPr>
                      <w:bCs/>
                      <w:i/>
                      <w:iCs/>
                      <w:sz w:val="20"/>
                      <w:szCs w:val="20"/>
                    </w:rPr>
                    <w:t xml:space="preserve">Tutte </w:t>
                  </w:r>
                </w:p>
              </w:tc>
              <w:tc>
                <w:tcPr>
                  <w:tcW w:w="9373" w:type="dxa"/>
                </w:tcPr>
                <w:p w14:paraId="46A88ECB" w14:textId="77777777" w:rsidR="00091A81" w:rsidRDefault="00091A81" w:rsidP="00091A81">
                  <w:pPr>
                    <w:pStyle w:val="Paragrafoelenco"/>
                    <w:ind w:left="0"/>
                    <w:rPr>
                      <w:b/>
                      <w:sz w:val="24"/>
                    </w:rPr>
                  </w:pPr>
                </w:p>
              </w:tc>
            </w:tr>
            <w:tr w:rsidR="00091A81" w14:paraId="3E742340" w14:textId="77777777" w:rsidTr="00021AFC">
              <w:trPr>
                <w:cantSplit/>
                <w:trHeight w:val="1134"/>
                <w:tblCellSpacing w:w="14" w:type="dxa"/>
              </w:trPr>
              <w:tc>
                <w:tcPr>
                  <w:tcW w:w="9752" w:type="dxa"/>
                  <w:tcBorders>
                    <w:top w:val="single" w:sz="4" w:space="0" w:color="auto"/>
                    <w:bottom w:val="single" w:sz="4" w:space="0" w:color="auto"/>
                  </w:tcBorders>
                </w:tcPr>
                <w:p w14:paraId="440A525F" w14:textId="77777777" w:rsidR="00091A81" w:rsidRPr="00640698" w:rsidRDefault="00091A81" w:rsidP="00863F55">
                  <w:pPr>
                    <w:pStyle w:val="Paragrafoelenco"/>
                    <w:numPr>
                      <w:ilvl w:val="0"/>
                      <w:numId w:val="38"/>
                    </w:numPr>
                    <w:spacing w:line="240" w:lineRule="auto"/>
                    <w:rPr>
                      <w:rFonts w:asciiTheme="minorHAnsi" w:hAnsiTheme="minorHAnsi" w:cstheme="minorHAnsi"/>
                      <w:color w:val="000000" w:themeColor="text1"/>
                    </w:rPr>
                  </w:pPr>
                  <w:r w:rsidRPr="00640698">
                    <w:rPr>
                      <w:rFonts w:asciiTheme="minorHAnsi" w:hAnsiTheme="minorHAnsi" w:cstheme="minorHAnsi"/>
                      <w:b/>
                      <w:color w:val="000000" w:themeColor="text1"/>
                      <w:sz w:val="20"/>
                      <w:szCs w:val="20"/>
                    </w:rPr>
                    <w:t>Competenza personale, sociale e capacità di imparare ad imparare</w:t>
                  </w:r>
                  <w:r w:rsidRPr="00640698">
                    <w:rPr>
                      <w:rFonts w:asciiTheme="minorHAnsi" w:hAnsiTheme="minorHAnsi" w:cstheme="minorHAnsi"/>
                      <w:color w:val="000000" w:themeColor="text1"/>
                    </w:rPr>
                    <w:t xml:space="preserve">: </w:t>
                  </w:r>
                  <w:r w:rsidRPr="00640698">
                    <w:rPr>
                      <w:rFonts w:asciiTheme="minorHAnsi" w:hAnsiTheme="minorHAnsi" w:cstheme="minorHAnsi"/>
                      <w:color w:val="000000" w:themeColor="text1"/>
                      <w:sz w:val="20"/>
                      <w:szCs w:val="20"/>
                    </w:rPr>
                    <w:t>comporta l’acquisizione, l’elaborazione e l’assimilazione di nuove conoscenze e abilità che potranno poi essere applicate nel futuro in vari contesti di vita: casa, lavoro, istruzione e formazione</w:t>
                  </w:r>
                </w:p>
              </w:tc>
              <w:tc>
                <w:tcPr>
                  <w:tcW w:w="9387" w:type="dxa"/>
                </w:tcPr>
                <w:p w14:paraId="5B06D436" w14:textId="77777777" w:rsidR="00091A81" w:rsidRPr="001554B4" w:rsidRDefault="001554B4" w:rsidP="00515A8F">
                  <w:pPr>
                    <w:pStyle w:val="Paragrafoelenco"/>
                    <w:ind w:left="0"/>
                    <w:rPr>
                      <w:bCs/>
                      <w:i/>
                      <w:iCs/>
                      <w:sz w:val="20"/>
                      <w:szCs w:val="20"/>
                    </w:rPr>
                  </w:pPr>
                  <w:r w:rsidRPr="001554B4">
                    <w:rPr>
                      <w:bCs/>
                      <w:i/>
                      <w:iCs/>
                      <w:sz w:val="20"/>
                      <w:szCs w:val="20"/>
                    </w:rPr>
                    <w:t>Tutte</w:t>
                  </w:r>
                </w:p>
              </w:tc>
              <w:tc>
                <w:tcPr>
                  <w:tcW w:w="9373" w:type="dxa"/>
                </w:tcPr>
                <w:p w14:paraId="30080352" w14:textId="77777777" w:rsidR="00091A81" w:rsidRDefault="00091A81" w:rsidP="00091A81">
                  <w:pPr>
                    <w:pStyle w:val="Paragrafoelenco"/>
                    <w:ind w:left="0"/>
                    <w:rPr>
                      <w:b/>
                      <w:sz w:val="24"/>
                    </w:rPr>
                  </w:pPr>
                </w:p>
              </w:tc>
            </w:tr>
            <w:tr w:rsidR="00091A81" w14:paraId="75F5EB9A" w14:textId="77777777" w:rsidTr="00021AFC">
              <w:trPr>
                <w:trHeight w:val="713"/>
                <w:tblCellSpacing w:w="14" w:type="dxa"/>
              </w:trPr>
              <w:tc>
                <w:tcPr>
                  <w:tcW w:w="9752" w:type="dxa"/>
                  <w:tcBorders>
                    <w:top w:val="single" w:sz="4" w:space="0" w:color="auto"/>
                    <w:bottom w:val="single" w:sz="4" w:space="0" w:color="auto"/>
                  </w:tcBorders>
                </w:tcPr>
                <w:p w14:paraId="2BAD6466" w14:textId="06A1FA28" w:rsidR="00091A81" w:rsidRPr="00640698" w:rsidRDefault="00091A81" w:rsidP="00863F55">
                  <w:pPr>
                    <w:pStyle w:val="Paragrafoelenco"/>
                    <w:numPr>
                      <w:ilvl w:val="0"/>
                      <w:numId w:val="38"/>
                    </w:numPr>
                    <w:spacing w:line="240" w:lineRule="auto"/>
                    <w:rPr>
                      <w:rFonts w:asciiTheme="minorHAnsi" w:hAnsiTheme="minorHAnsi" w:cstheme="minorHAnsi"/>
                      <w:b/>
                      <w:color w:val="000000" w:themeColor="text1"/>
                      <w:sz w:val="24"/>
                    </w:rPr>
                  </w:pPr>
                  <w:r w:rsidRPr="00640698">
                    <w:rPr>
                      <w:rFonts w:asciiTheme="minorHAnsi" w:hAnsiTheme="minorHAnsi" w:cstheme="minorHAnsi"/>
                      <w:b/>
                      <w:color w:val="000000" w:themeColor="text1"/>
                      <w:sz w:val="20"/>
                      <w:szCs w:val="20"/>
                    </w:rPr>
                    <w:t>Competenza in materia di cittadinanza</w:t>
                  </w:r>
                  <w:r w:rsidRPr="00640698">
                    <w:rPr>
                      <w:rFonts w:asciiTheme="minorHAnsi" w:hAnsiTheme="minorHAnsi" w:cstheme="minorHAnsi"/>
                      <w:color w:val="000000" w:themeColor="text1"/>
                    </w:rPr>
                    <w:t xml:space="preserve">: </w:t>
                  </w:r>
                  <w:r w:rsidRPr="00640698">
                    <w:rPr>
                      <w:rFonts w:asciiTheme="minorHAnsi" w:hAnsiTheme="minorHAnsi" w:cstheme="minorHAnsi"/>
                      <w:color w:val="000000" w:themeColor="text1"/>
                      <w:sz w:val="20"/>
                      <w:szCs w:val="20"/>
                    </w:rPr>
                    <w:t>riguardano tutte le forme di comportamento che consentono alle persone di partecipare in modo costruttivo alla vita sociale e lavorativa</w:t>
                  </w:r>
                  <w:r w:rsidRPr="00640698">
                    <w:rPr>
                      <w:rFonts w:asciiTheme="minorHAnsi" w:hAnsiTheme="minorHAnsi" w:cstheme="minorHAnsi"/>
                      <w:color w:val="000000" w:themeColor="text1"/>
                    </w:rPr>
                    <w:t xml:space="preserve">. </w:t>
                  </w:r>
                </w:p>
              </w:tc>
              <w:tc>
                <w:tcPr>
                  <w:tcW w:w="9387" w:type="dxa"/>
                  <w:tcBorders>
                    <w:bottom w:val="single" w:sz="4" w:space="0" w:color="auto"/>
                  </w:tcBorders>
                </w:tcPr>
                <w:p w14:paraId="35F1697C" w14:textId="77777777" w:rsidR="00091A81" w:rsidRDefault="008F0DA1" w:rsidP="001554B4">
                  <w:pPr>
                    <w:pStyle w:val="Paragrafoelenco"/>
                    <w:ind w:left="0"/>
                    <w:rPr>
                      <w:bCs/>
                      <w:i/>
                      <w:iCs/>
                      <w:sz w:val="20"/>
                      <w:szCs w:val="20"/>
                    </w:rPr>
                  </w:pPr>
                  <w:r>
                    <w:rPr>
                      <w:bCs/>
                      <w:i/>
                      <w:iCs/>
                      <w:sz w:val="20"/>
                      <w:szCs w:val="20"/>
                    </w:rPr>
                    <w:t xml:space="preserve">Tutte </w:t>
                  </w:r>
                </w:p>
                <w:p w14:paraId="09687804" w14:textId="77777777" w:rsidR="001554B4" w:rsidRDefault="001554B4" w:rsidP="001554B4">
                  <w:pPr>
                    <w:pStyle w:val="Paragrafoelenco"/>
                    <w:ind w:left="0"/>
                    <w:rPr>
                      <w:bCs/>
                      <w:i/>
                      <w:iCs/>
                      <w:sz w:val="20"/>
                      <w:szCs w:val="20"/>
                    </w:rPr>
                  </w:pPr>
                </w:p>
                <w:p w14:paraId="07D0ED40" w14:textId="77777777" w:rsidR="001554B4" w:rsidRPr="001554B4" w:rsidRDefault="001554B4" w:rsidP="001554B4">
                  <w:pPr>
                    <w:pStyle w:val="Paragrafoelenco"/>
                    <w:ind w:left="0"/>
                    <w:rPr>
                      <w:bCs/>
                      <w:i/>
                      <w:iCs/>
                      <w:sz w:val="20"/>
                      <w:szCs w:val="20"/>
                    </w:rPr>
                  </w:pPr>
                </w:p>
              </w:tc>
              <w:tc>
                <w:tcPr>
                  <w:tcW w:w="9373" w:type="dxa"/>
                  <w:tcBorders>
                    <w:bottom w:val="single" w:sz="4" w:space="0" w:color="auto"/>
                  </w:tcBorders>
                </w:tcPr>
                <w:p w14:paraId="752A61C6" w14:textId="77777777" w:rsidR="00091A81" w:rsidRDefault="00091A81" w:rsidP="00091A81">
                  <w:pPr>
                    <w:pStyle w:val="Paragrafoelenco"/>
                    <w:ind w:left="0"/>
                    <w:rPr>
                      <w:b/>
                      <w:sz w:val="24"/>
                    </w:rPr>
                  </w:pPr>
                </w:p>
              </w:tc>
            </w:tr>
            <w:tr w:rsidR="00021AFC" w14:paraId="0D295E66" w14:textId="77777777" w:rsidTr="007954B5">
              <w:trPr>
                <w:trHeight w:val="821"/>
                <w:tblCellSpacing w:w="14" w:type="dxa"/>
              </w:trPr>
              <w:tc>
                <w:tcPr>
                  <w:tcW w:w="9752" w:type="dxa"/>
                  <w:tcBorders>
                    <w:top w:val="single" w:sz="4" w:space="0" w:color="auto"/>
                    <w:bottom w:val="single" w:sz="4" w:space="0" w:color="auto"/>
                  </w:tcBorders>
                </w:tcPr>
                <w:p w14:paraId="765C6AC1" w14:textId="26C6413F" w:rsidR="00021AFC" w:rsidRPr="00640698" w:rsidRDefault="00021AFC" w:rsidP="00863F55">
                  <w:pPr>
                    <w:pStyle w:val="Paragrafoelenco"/>
                    <w:numPr>
                      <w:ilvl w:val="0"/>
                      <w:numId w:val="38"/>
                    </w:numPr>
                    <w:spacing w:line="240" w:lineRule="auto"/>
                    <w:rPr>
                      <w:rFonts w:asciiTheme="minorHAnsi" w:hAnsiTheme="minorHAnsi" w:cstheme="minorHAnsi"/>
                      <w:color w:val="000000" w:themeColor="text1"/>
                      <w:sz w:val="20"/>
                      <w:szCs w:val="20"/>
                    </w:rPr>
                  </w:pPr>
                  <w:r w:rsidRPr="00640698">
                    <w:rPr>
                      <w:rFonts w:asciiTheme="minorHAnsi" w:hAnsiTheme="minorHAnsi" w:cstheme="minorHAnsi"/>
                      <w:b/>
                      <w:color w:val="000000" w:themeColor="text1"/>
                      <w:sz w:val="20"/>
                      <w:szCs w:val="20"/>
                    </w:rPr>
                    <w:t>Competenza imprenditoriale</w:t>
                  </w:r>
                  <w:r w:rsidRPr="00640698">
                    <w:rPr>
                      <w:rFonts w:asciiTheme="minorHAnsi" w:hAnsiTheme="minorHAnsi" w:cstheme="minorHAnsi"/>
                      <w:color w:val="000000" w:themeColor="text1"/>
                    </w:rPr>
                    <w:t xml:space="preserve">: </w:t>
                  </w:r>
                  <w:r w:rsidRPr="00640698">
                    <w:rPr>
                      <w:rFonts w:asciiTheme="minorHAnsi" w:hAnsiTheme="minorHAnsi" w:cstheme="minorHAnsi"/>
                      <w:color w:val="000000" w:themeColor="text1"/>
                      <w:sz w:val="20"/>
                      <w:szCs w:val="20"/>
                    </w:rPr>
                    <w:t>capacità di una persona di tradurre le idee in azion</w:t>
                  </w:r>
                  <w:r w:rsidR="00863F55" w:rsidRPr="00640698">
                    <w:rPr>
                      <w:rFonts w:asciiTheme="minorHAnsi" w:hAnsiTheme="minorHAnsi" w:cstheme="minorHAnsi"/>
                      <w:color w:val="000000" w:themeColor="text1"/>
                      <w:sz w:val="20"/>
                      <w:szCs w:val="20"/>
                    </w:rPr>
                    <w:t xml:space="preserve">i, dove rientrano la </w:t>
                  </w:r>
                  <w:proofErr w:type="spellStart"/>
                  <w:r w:rsidR="00863F55" w:rsidRPr="00640698">
                    <w:rPr>
                      <w:rFonts w:asciiTheme="minorHAnsi" w:hAnsiTheme="minorHAnsi" w:cstheme="minorHAnsi"/>
                      <w:color w:val="000000" w:themeColor="text1"/>
                      <w:sz w:val="20"/>
                      <w:szCs w:val="20"/>
                    </w:rPr>
                    <w:t>creativita</w:t>
                  </w:r>
                  <w:proofErr w:type="spellEnd"/>
                  <w:r w:rsidRPr="00640698">
                    <w:rPr>
                      <w:rFonts w:asciiTheme="minorHAnsi" w:hAnsiTheme="minorHAnsi" w:cstheme="minorHAnsi"/>
                      <w:color w:val="000000" w:themeColor="text1"/>
                      <w:sz w:val="20"/>
                      <w:szCs w:val="20"/>
                    </w:rPr>
                    <w:t>, l’innovazione, e la capacità di pianificare e gestire progetti per raggiungere obiettivi.</w:t>
                  </w:r>
                </w:p>
              </w:tc>
              <w:tc>
                <w:tcPr>
                  <w:tcW w:w="9387" w:type="dxa"/>
                  <w:tcBorders>
                    <w:top w:val="single" w:sz="4" w:space="0" w:color="auto"/>
                  </w:tcBorders>
                </w:tcPr>
                <w:p w14:paraId="52785909" w14:textId="77777777" w:rsidR="00021AFC" w:rsidRDefault="00021AFC" w:rsidP="00021AFC">
                  <w:pPr>
                    <w:pStyle w:val="Paragrafoelenco"/>
                    <w:ind w:left="0"/>
                    <w:rPr>
                      <w:bCs/>
                      <w:i/>
                      <w:iCs/>
                      <w:sz w:val="20"/>
                      <w:szCs w:val="20"/>
                    </w:rPr>
                  </w:pPr>
                  <w:r>
                    <w:rPr>
                      <w:bCs/>
                      <w:i/>
                      <w:iCs/>
                      <w:sz w:val="20"/>
                      <w:szCs w:val="20"/>
                    </w:rPr>
                    <w:t>Tutte</w:t>
                  </w:r>
                </w:p>
              </w:tc>
              <w:tc>
                <w:tcPr>
                  <w:tcW w:w="9373" w:type="dxa"/>
                  <w:tcBorders>
                    <w:top w:val="single" w:sz="4" w:space="0" w:color="auto"/>
                  </w:tcBorders>
                </w:tcPr>
                <w:p w14:paraId="6DFC8FE6" w14:textId="77777777" w:rsidR="00021AFC" w:rsidRDefault="00021AFC" w:rsidP="00091A81">
                  <w:pPr>
                    <w:pStyle w:val="Paragrafoelenco"/>
                    <w:ind w:left="0"/>
                    <w:rPr>
                      <w:b/>
                      <w:sz w:val="24"/>
                    </w:rPr>
                  </w:pPr>
                </w:p>
              </w:tc>
            </w:tr>
            <w:tr w:rsidR="00091A81" w14:paraId="3346559A" w14:textId="77777777" w:rsidTr="00021AFC">
              <w:trPr>
                <w:trHeight w:val="1044"/>
                <w:tblCellSpacing w:w="14" w:type="dxa"/>
              </w:trPr>
              <w:tc>
                <w:tcPr>
                  <w:tcW w:w="9752" w:type="dxa"/>
                  <w:tcBorders>
                    <w:top w:val="single" w:sz="4" w:space="0" w:color="auto"/>
                    <w:bottom w:val="single" w:sz="4" w:space="0" w:color="auto"/>
                  </w:tcBorders>
                </w:tcPr>
                <w:p w14:paraId="07171BA4" w14:textId="77777777" w:rsidR="00091A81" w:rsidRPr="00640698" w:rsidRDefault="00091A81" w:rsidP="00863F55">
                  <w:pPr>
                    <w:pStyle w:val="Paragrafoelenco"/>
                    <w:numPr>
                      <w:ilvl w:val="0"/>
                      <w:numId w:val="38"/>
                    </w:numPr>
                    <w:spacing w:line="240" w:lineRule="auto"/>
                    <w:rPr>
                      <w:rFonts w:asciiTheme="minorHAnsi" w:hAnsiTheme="minorHAnsi" w:cstheme="minorHAnsi"/>
                      <w:sz w:val="20"/>
                      <w:szCs w:val="20"/>
                    </w:rPr>
                  </w:pPr>
                  <w:r w:rsidRPr="00640698">
                    <w:rPr>
                      <w:rFonts w:asciiTheme="minorHAnsi" w:hAnsiTheme="minorHAnsi" w:cstheme="minorHAnsi"/>
                      <w:b/>
                      <w:color w:val="000000" w:themeColor="text1"/>
                      <w:sz w:val="20"/>
                      <w:szCs w:val="20"/>
                    </w:rPr>
                    <w:lastRenderedPageBreak/>
                    <w:t>Competenza in materia di consapevolezza ed espressione culturali</w:t>
                  </w:r>
                  <w:r w:rsidRPr="00640698">
                    <w:rPr>
                      <w:rFonts w:asciiTheme="minorHAnsi" w:hAnsiTheme="minorHAnsi" w:cstheme="minorHAnsi"/>
                      <w:color w:val="000000" w:themeColor="text1"/>
                    </w:rPr>
                    <w:t xml:space="preserve">: </w:t>
                  </w:r>
                  <w:r w:rsidRPr="00640698">
                    <w:rPr>
                      <w:rFonts w:asciiTheme="minorHAnsi" w:hAnsiTheme="minorHAnsi" w:cstheme="minorHAnsi"/>
                      <w:color w:val="000000" w:themeColor="text1"/>
                      <w:sz w:val="20"/>
                      <w:szCs w:val="20"/>
                    </w:rPr>
                    <w:t xml:space="preserve">si </w:t>
                  </w:r>
                  <w:proofErr w:type="spellStart"/>
                  <w:r w:rsidRPr="00640698">
                    <w:rPr>
                      <w:rFonts w:asciiTheme="minorHAnsi" w:hAnsiTheme="minorHAnsi" w:cstheme="minorHAnsi"/>
                      <w:color w:val="000000" w:themeColor="text1"/>
                      <w:sz w:val="20"/>
                      <w:szCs w:val="20"/>
                    </w:rPr>
                    <w:t>da</w:t>
                  </w:r>
                  <w:proofErr w:type="spellEnd"/>
                  <w:r w:rsidRPr="00640698">
                    <w:rPr>
                      <w:rFonts w:asciiTheme="minorHAnsi" w:hAnsiTheme="minorHAnsi" w:cstheme="minorHAnsi"/>
                      <w:color w:val="000000" w:themeColor="text1"/>
                      <w:sz w:val="20"/>
                      <w:szCs w:val="20"/>
                    </w:rPr>
                    <w:t>̀ spazio all’espressione creativa di idee, esperienze, emozioni in una vasta gamma di mezzi di comunicazione</w:t>
                  </w:r>
                  <w:r w:rsidRPr="00640698">
                    <w:rPr>
                      <w:rFonts w:asciiTheme="minorHAnsi" w:hAnsiTheme="minorHAnsi" w:cstheme="minorHAnsi"/>
                      <w:sz w:val="20"/>
                      <w:szCs w:val="20"/>
                    </w:rPr>
                    <w:t>, compresi musica, spettacolo, letteratura ed arti visive</w:t>
                  </w:r>
                </w:p>
              </w:tc>
              <w:tc>
                <w:tcPr>
                  <w:tcW w:w="9387" w:type="dxa"/>
                </w:tcPr>
                <w:p w14:paraId="1C8C18FB" w14:textId="77777777" w:rsidR="00091A81" w:rsidRPr="001554B4" w:rsidRDefault="001554B4" w:rsidP="00091A81">
                  <w:pPr>
                    <w:pStyle w:val="Paragrafoelenco"/>
                    <w:ind w:left="0"/>
                    <w:rPr>
                      <w:bCs/>
                      <w:i/>
                      <w:iCs/>
                      <w:sz w:val="20"/>
                      <w:szCs w:val="20"/>
                    </w:rPr>
                  </w:pPr>
                  <w:r w:rsidRPr="001554B4">
                    <w:rPr>
                      <w:bCs/>
                      <w:i/>
                      <w:iCs/>
                      <w:sz w:val="20"/>
                      <w:szCs w:val="20"/>
                    </w:rPr>
                    <w:t>Musica, scienze motorie, storia, religione</w:t>
                  </w:r>
                </w:p>
              </w:tc>
              <w:tc>
                <w:tcPr>
                  <w:tcW w:w="9373" w:type="dxa"/>
                </w:tcPr>
                <w:p w14:paraId="45A703B7" w14:textId="77777777" w:rsidR="00091A81" w:rsidRDefault="00091A81" w:rsidP="00091A81">
                  <w:pPr>
                    <w:pStyle w:val="Paragrafoelenco"/>
                    <w:ind w:left="0"/>
                    <w:rPr>
                      <w:b/>
                      <w:sz w:val="24"/>
                    </w:rPr>
                  </w:pPr>
                </w:p>
              </w:tc>
            </w:tr>
          </w:tbl>
          <w:p w14:paraId="2C4ED1C8" w14:textId="77777777" w:rsidR="006E0544" w:rsidRPr="00CC3531" w:rsidRDefault="006E0544" w:rsidP="00CC3531">
            <w:pPr>
              <w:rPr>
                <w:b/>
                <w:sz w:val="24"/>
              </w:rPr>
            </w:pPr>
          </w:p>
          <w:p w14:paraId="66D2C184" w14:textId="77777777" w:rsidR="00577262" w:rsidRDefault="00577262">
            <w:pPr>
              <w:rPr>
                <w:b/>
              </w:rPr>
            </w:pPr>
          </w:p>
          <w:p w14:paraId="3E56D951" w14:textId="77777777" w:rsidR="00577262" w:rsidRPr="00A301EC" w:rsidRDefault="00577262" w:rsidP="00A301EC">
            <w:pPr>
              <w:rPr>
                <w:b/>
                <w:sz w:val="24"/>
              </w:rPr>
            </w:pPr>
            <w:r w:rsidRPr="00A301EC">
              <w:rPr>
                <w:b/>
                <w:sz w:val="24"/>
              </w:rPr>
              <w:t xml:space="preserve">COMPETENZE DISCIPLINARI </w:t>
            </w:r>
            <w:r w:rsidRPr="00A301EC">
              <w:rPr>
                <w:b/>
                <w:sz w:val="24"/>
                <w:u w:val="single"/>
              </w:rPr>
              <w:t xml:space="preserve">SPECIFICHE </w:t>
            </w:r>
            <w:r w:rsidRPr="00A301EC">
              <w:rPr>
                <w:bCs/>
                <w:sz w:val="24"/>
              </w:rPr>
              <w:t>(</w:t>
            </w:r>
            <w:r w:rsidRPr="00A301EC">
              <w:rPr>
                <w:bCs/>
                <w:i/>
                <w:iCs/>
                <w:sz w:val="24"/>
              </w:rPr>
              <w:t>definite all'interno dei dipartimenti</w:t>
            </w:r>
            <w:r w:rsidRPr="00A301EC">
              <w:rPr>
                <w:bCs/>
                <w:sz w:val="24"/>
              </w:rPr>
              <w:t xml:space="preserve">) </w:t>
            </w:r>
            <w:r w:rsidRPr="00A301EC">
              <w:rPr>
                <w:b/>
                <w:sz w:val="24"/>
              </w:rPr>
              <w:t>ARTICOLATE IN ABILITÀ E CONOSCENZE</w:t>
            </w:r>
          </w:p>
          <w:p w14:paraId="209FA68F" w14:textId="0E8F1332" w:rsidR="00E41643" w:rsidRDefault="00A6260F" w:rsidP="00E41643">
            <w:pPr>
              <w:pStyle w:val="Default"/>
              <w:tabs>
                <w:tab w:val="left" w:pos="540"/>
              </w:tabs>
              <w:ind w:left="720"/>
              <w:jc w:val="both"/>
              <w:rPr>
                <w:rFonts w:asciiTheme="minorHAnsi" w:hAnsiTheme="minorHAnsi"/>
                <w:b/>
                <w:color w:val="auto"/>
              </w:rPr>
            </w:pPr>
            <w:r>
              <w:rPr>
                <w:rFonts w:asciiTheme="minorHAnsi" w:hAnsiTheme="minorHAnsi"/>
                <w:b/>
                <w:color w:val="auto"/>
              </w:rPr>
              <w:t xml:space="preserve"> </w:t>
            </w:r>
            <w:r w:rsidR="00577262" w:rsidRPr="00577262">
              <w:rPr>
                <w:rFonts w:asciiTheme="minorHAnsi" w:hAnsiTheme="minorHAnsi"/>
                <w:b/>
                <w:color w:val="auto"/>
              </w:rPr>
              <w:t>CONT</w:t>
            </w:r>
            <w:r w:rsidR="00A301EC">
              <w:rPr>
                <w:rFonts w:asciiTheme="minorHAnsi" w:hAnsiTheme="minorHAnsi"/>
                <w:b/>
                <w:color w:val="auto"/>
              </w:rPr>
              <w:t xml:space="preserve">ENUTI SPECIFICI DEL PROGRAMMA </w:t>
            </w:r>
            <w:r w:rsidR="00577262" w:rsidRPr="00577262">
              <w:rPr>
                <w:rFonts w:asciiTheme="minorHAnsi" w:hAnsiTheme="minorHAnsi"/>
                <w:bCs/>
                <w:color w:val="auto"/>
              </w:rPr>
              <w:t>(</w:t>
            </w:r>
            <w:r w:rsidR="00577262" w:rsidRPr="0017012C">
              <w:rPr>
                <w:rFonts w:asciiTheme="minorHAnsi" w:hAnsiTheme="minorHAnsi" w:cstheme="minorHAnsi"/>
                <w:i/>
                <w:color w:val="auto"/>
              </w:rPr>
              <w:t>Inserire i contenuti presenti nella programmazione di dipartimento</w:t>
            </w:r>
            <w:r w:rsidR="00E41643">
              <w:rPr>
                <w:i/>
                <w:color w:val="auto"/>
              </w:rPr>
              <w:t>)</w:t>
            </w:r>
          </w:p>
          <w:p w14:paraId="27C57559" w14:textId="17B58AE4" w:rsidR="00E41643" w:rsidRPr="003F66FF" w:rsidRDefault="00A301EC" w:rsidP="00E41643">
            <w:pPr>
              <w:pStyle w:val="Default"/>
              <w:tabs>
                <w:tab w:val="left" w:pos="540"/>
              </w:tabs>
              <w:ind w:left="720"/>
              <w:jc w:val="both"/>
              <w:rPr>
                <w:rFonts w:asciiTheme="minorHAnsi" w:hAnsiTheme="minorHAnsi"/>
                <w:bCs/>
                <w:i/>
                <w:iCs/>
                <w:color w:val="auto"/>
                <w:sz w:val="18"/>
                <w:szCs w:val="18"/>
              </w:rPr>
            </w:pPr>
            <w:r>
              <w:rPr>
                <w:rFonts w:asciiTheme="minorHAnsi" w:hAnsiTheme="minorHAnsi"/>
                <w:bCs/>
                <w:i/>
                <w:iCs/>
                <w:color w:val="auto"/>
                <w:sz w:val="18"/>
                <w:szCs w:val="18"/>
              </w:rPr>
              <w:t>(</w:t>
            </w:r>
            <w:r w:rsidR="003F66FF" w:rsidRPr="0017012C">
              <w:rPr>
                <w:rFonts w:asciiTheme="minorHAnsi" w:hAnsiTheme="minorHAnsi"/>
                <w:bCs/>
                <w:i/>
                <w:iCs/>
                <w:color w:val="auto"/>
                <w:sz w:val="20"/>
                <w:szCs w:val="20"/>
              </w:rPr>
              <w:t>Inserire la programmazione disciplinare</w:t>
            </w:r>
            <w:r w:rsidR="003F66FF" w:rsidRPr="003F66FF">
              <w:rPr>
                <w:rFonts w:asciiTheme="minorHAnsi" w:hAnsiTheme="minorHAnsi"/>
                <w:bCs/>
                <w:i/>
                <w:iCs/>
                <w:color w:val="auto"/>
                <w:sz w:val="18"/>
                <w:szCs w:val="18"/>
              </w:rPr>
              <w:t>)</w:t>
            </w:r>
          </w:p>
          <w:p w14:paraId="537950BF" w14:textId="77777777" w:rsidR="00E41643" w:rsidRDefault="00E41643" w:rsidP="00E41643">
            <w:pPr>
              <w:pStyle w:val="Default"/>
              <w:tabs>
                <w:tab w:val="left" w:pos="540"/>
              </w:tabs>
              <w:ind w:left="720"/>
              <w:jc w:val="both"/>
              <w:rPr>
                <w:rFonts w:asciiTheme="minorHAnsi" w:hAnsiTheme="minorHAnsi"/>
                <w:b/>
                <w:color w:val="auto"/>
              </w:rPr>
            </w:pPr>
          </w:p>
          <w:p w14:paraId="701B97D6" w14:textId="6C4C3EC4" w:rsidR="00E41643" w:rsidRPr="002F4275" w:rsidRDefault="00A301EC" w:rsidP="00A301EC">
            <w:pPr>
              <w:pStyle w:val="Default"/>
              <w:tabs>
                <w:tab w:val="left" w:pos="540"/>
              </w:tabs>
              <w:ind w:left="720"/>
              <w:jc w:val="both"/>
              <w:rPr>
                <w:rFonts w:asciiTheme="minorHAnsi" w:hAnsiTheme="minorHAnsi"/>
                <w:color w:val="auto"/>
              </w:rPr>
            </w:pPr>
            <w:r>
              <w:rPr>
                <w:rFonts w:asciiTheme="minorHAnsi" w:hAnsiTheme="minorHAnsi"/>
                <w:b/>
                <w:color w:val="auto"/>
              </w:rPr>
              <w:t xml:space="preserve">EVENTUALI PERCORSI </w:t>
            </w:r>
            <w:r w:rsidR="00E41643" w:rsidRPr="002F4275">
              <w:rPr>
                <w:rFonts w:asciiTheme="minorHAnsi" w:hAnsiTheme="minorHAnsi"/>
                <w:b/>
                <w:color w:val="auto"/>
              </w:rPr>
              <w:t>MULTIDISCIPLINARI/INTERDISCIPLINARI</w:t>
            </w:r>
          </w:p>
          <w:p w14:paraId="6D9CCE85" w14:textId="77777777" w:rsidR="00E41643" w:rsidRDefault="00E41643" w:rsidP="00E41643">
            <w:pPr>
              <w:ind w:left="720"/>
              <w:rPr>
                <w:i/>
              </w:rPr>
            </w:pPr>
            <w:r>
              <w:t>(</w:t>
            </w:r>
            <w:r w:rsidRPr="00E57F34">
              <w:rPr>
                <w:i/>
              </w:rPr>
              <w:t>Indicazione del percorso unitario per competenze e compiti autentici</w:t>
            </w:r>
            <w:r>
              <w:rPr>
                <w:i/>
              </w:rPr>
              <w:t>)</w:t>
            </w:r>
          </w:p>
          <w:p w14:paraId="33ABC62B" w14:textId="77777777" w:rsidR="000B6451" w:rsidRDefault="000B6451" w:rsidP="00E41643">
            <w:pPr>
              <w:ind w:left="720"/>
              <w:rPr>
                <w:i/>
              </w:rPr>
            </w:pPr>
          </w:p>
          <w:p w14:paraId="5FDE3137" w14:textId="77777777" w:rsidR="00E41643" w:rsidRDefault="00E41643" w:rsidP="004541E3">
            <w:pPr>
              <w:pStyle w:val="Paragrafoelenco"/>
              <w:numPr>
                <w:ilvl w:val="0"/>
                <w:numId w:val="21"/>
              </w:numPr>
              <w:rPr>
                <w:i/>
              </w:rPr>
            </w:pPr>
            <w:r>
              <w:rPr>
                <w:i/>
              </w:rPr>
              <w:t>CURRICULO di EDUCAZIONE CIVICA</w:t>
            </w:r>
          </w:p>
          <w:p w14:paraId="6A1303C3" w14:textId="77777777" w:rsidR="00E41643" w:rsidRPr="00E41643" w:rsidRDefault="00E41643" w:rsidP="000B6451">
            <w:pPr>
              <w:pStyle w:val="Paragrafoelenco"/>
              <w:numPr>
                <w:ilvl w:val="0"/>
                <w:numId w:val="21"/>
              </w:numPr>
              <w:rPr>
                <w:rFonts w:asciiTheme="minorHAnsi" w:hAnsiTheme="minorHAnsi"/>
              </w:rPr>
            </w:pPr>
            <w:r>
              <w:rPr>
                <w:i/>
              </w:rPr>
              <w:t>EVENTUALI COMPITI DI REALTA’</w:t>
            </w:r>
          </w:p>
          <w:p w14:paraId="7684488C" w14:textId="77777777" w:rsidR="00E41643" w:rsidRPr="00577262" w:rsidRDefault="00E41643" w:rsidP="005E6428">
            <w:pPr>
              <w:pStyle w:val="Default"/>
              <w:tabs>
                <w:tab w:val="left" w:pos="540"/>
              </w:tabs>
              <w:ind w:left="720"/>
              <w:jc w:val="both"/>
              <w:rPr>
                <w:rFonts w:asciiTheme="minorHAnsi" w:hAnsiTheme="minorHAnsi"/>
                <w:b/>
                <w:color w:val="auto"/>
              </w:rPr>
            </w:pPr>
            <w:r w:rsidRPr="00577262">
              <w:rPr>
                <w:rFonts w:asciiTheme="minorHAnsi" w:hAnsiTheme="minorHAnsi"/>
                <w:b/>
                <w:color w:val="auto"/>
              </w:rPr>
              <w:t>METODOLOGIE E STRATEGIE DIDATTICHE</w:t>
            </w:r>
          </w:p>
          <w:p w14:paraId="4BE0149A" w14:textId="77777777" w:rsidR="00E41643" w:rsidRPr="00577262" w:rsidRDefault="00E41643" w:rsidP="00E41643">
            <w:pPr>
              <w:pStyle w:val="Default"/>
              <w:tabs>
                <w:tab w:val="left" w:pos="540"/>
              </w:tabs>
              <w:jc w:val="both"/>
              <w:rPr>
                <w:rFonts w:asciiTheme="minorHAnsi" w:hAnsiTheme="minorHAnsi"/>
                <w:bCs/>
                <w:i/>
                <w:iCs/>
              </w:rPr>
            </w:pPr>
          </w:p>
          <w:p w14:paraId="6E832797" w14:textId="77777777" w:rsidR="00E41643" w:rsidRPr="00DD0E1A" w:rsidRDefault="00E41643" w:rsidP="005E6428">
            <w:pPr>
              <w:pStyle w:val="Paragrafoelenco"/>
              <w:numPr>
                <w:ilvl w:val="0"/>
                <w:numId w:val="39"/>
              </w:numPr>
              <w:jc w:val="both"/>
              <w:rPr>
                <w:rFonts w:cs="Times New Roman"/>
                <w:color w:val="000000"/>
                <w:sz w:val="20"/>
                <w:szCs w:val="20"/>
              </w:rPr>
            </w:pPr>
            <w:r w:rsidRPr="003F66FF">
              <w:rPr>
                <w:rFonts w:cs="Times New Roman"/>
                <w:sz w:val="20"/>
                <w:szCs w:val="20"/>
              </w:rPr>
              <w:t>Lezione frontale, dialogata, dibattiti guidati o conversazioni a tema e socializzazione dei lavori</w:t>
            </w:r>
          </w:p>
          <w:p w14:paraId="3892CF48" w14:textId="77777777" w:rsidR="00E41643" w:rsidRPr="003F66FF" w:rsidRDefault="00E41643" w:rsidP="005E6428">
            <w:pPr>
              <w:pStyle w:val="Paragrafoelenco"/>
              <w:numPr>
                <w:ilvl w:val="0"/>
                <w:numId w:val="39"/>
              </w:numPr>
              <w:spacing w:line="240" w:lineRule="auto"/>
              <w:jc w:val="both"/>
              <w:rPr>
                <w:rFonts w:asciiTheme="minorHAnsi" w:hAnsiTheme="minorHAnsi" w:cs="Times New Roman"/>
                <w:color w:val="000000"/>
                <w:sz w:val="20"/>
                <w:szCs w:val="20"/>
              </w:rPr>
            </w:pPr>
            <w:r w:rsidRPr="003F66FF">
              <w:rPr>
                <w:rFonts w:asciiTheme="minorHAnsi" w:hAnsiTheme="minorHAnsi" w:cs="Times New Roman"/>
                <w:sz w:val="20"/>
                <w:szCs w:val="20"/>
              </w:rPr>
              <w:t>Lavoro in coppie d’aiuto</w:t>
            </w:r>
          </w:p>
          <w:p w14:paraId="7326C7B5" w14:textId="77777777" w:rsidR="00E41643" w:rsidRPr="003F66FF" w:rsidRDefault="00E41643" w:rsidP="005E6428">
            <w:pPr>
              <w:pStyle w:val="Paragrafoelenco"/>
              <w:numPr>
                <w:ilvl w:val="0"/>
                <w:numId w:val="39"/>
              </w:numPr>
              <w:spacing w:line="240" w:lineRule="auto"/>
              <w:jc w:val="both"/>
              <w:rPr>
                <w:rFonts w:asciiTheme="minorHAnsi" w:hAnsiTheme="minorHAnsi" w:cs="Times New Roman"/>
                <w:color w:val="000000"/>
                <w:sz w:val="20"/>
                <w:szCs w:val="20"/>
              </w:rPr>
            </w:pPr>
            <w:r w:rsidRPr="003F66FF">
              <w:rPr>
                <w:rFonts w:asciiTheme="minorHAnsi" w:hAnsiTheme="minorHAnsi" w:cs="Times New Roman"/>
                <w:sz w:val="20"/>
                <w:szCs w:val="20"/>
              </w:rPr>
              <w:t>Lavori di gruppo</w:t>
            </w:r>
          </w:p>
          <w:p w14:paraId="31C860B1" w14:textId="77777777" w:rsidR="00E41643" w:rsidRPr="00DD0E1A" w:rsidRDefault="00E41643" w:rsidP="005E6428">
            <w:pPr>
              <w:pStyle w:val="Paragrafoelenco"/>
              <w:numPr>
                <w:ilvl w:val="0"/>
                <w:numId w:val="39"/>
              </w:numPr>
              <w:spacing w:line="240" w:lineRule="auto"/>
              <w:jc w:val="both"/>
              <w:rPr>
                <w:rFonts w:asciiTheme="minorHAnsi" w:hAnsiTheme="minorHAnsi" w:cs="Times New Roman"/>
                <w:color w:val="000000"/>
                <w:sz w:val="20"/>
                <w:szCs w:val="20"/>
              </w:rPr>
            </w:pPr>
            <w:r w:rsidRPr="00FB002E">
              <w:rPr>
                <w:rFonts w:asciiTheme="minorHAnsi" w:hAnsiTheme="minorHAnsi" w:cs="Times New Roman"/>
                <w:sz w:val="20"/>
                <w:szCs w:val="20"/>
              </w:rPr>
              <w:t>Giochi di ruolo, cooperative learning, brain storming</w:t>
            </w:r>
          </w:p>
          <w:p w14:paraId="6F323C8A" w14:textId="77777777" w:rsidR="00E41643" w:rsidRPr="00FB002E" w:rsidRDefault="00E41643" w:rsidP="005E6428">
            <w:pPr>
              <w:pStyle w:val="Paragrafoelenco"/>
              <w:numPr>
                <w:ilvl w:val="0"/>
                <w:numId w:val="39"/>
              </w:numPr>
              <w:spacing w:line="240" w:lineRule="auto"/>
              <w:jc w:val="both"/>
              <w:rPr>
                <w:rFonts w:asciiTheme="minorHAnsi" w:hAnsiTheme="minorHAnsi" w:cs="Times New Roman"/>
                <w:color w:val="000000"/>
                <w:sz w:val="20"/>
                <w:szCs w:val="20"/>
              </w:rPr>
            </w:pPr>
            <w:proofErr w:type="spellStart"/>
            <w:r w:rsidRPr="00FB002E">
              <w:rPr>
                <w:rFonts w:asciiTheme="minorHAnsi" w:hAnsiTheme="minorHAnsi" w:cs="Times New Roman"/>
                <w:sz w:val="20"/>
                <w:szCs w:val="20"/>
              </w:rPr>
              <w:t>Problem</w:t>
            </w:r>
            <w:proofErr w:type="spellEnd"/>
            <w:r w:rsidRPr="00FB002E">
              <w:rPr>
                <w:rFonts w:asciiTheme="minorHAnsi" w:hAnsiTheme="minorHAnsi" w:cs="Times New Roman"/>
                <w:sz w:val="20"/>
                <w:szCs w:val="20"/>
              </w:rPr>
              <w:t xml:space="preserve">-solving   </w:t>
            </w:r>
          </w:p>
          <w:p w14:paraId="75497CF4" w14:textId="77777777" w:rsidR="00E41643" w:rsidRPr="00FB002E" w:rsidRDefault="00E41643" w:rsidP="005E6428">
            <w:pPr>
              <w:pStyle w:val="Paragrafoelenco"/>
              <w:numPr>
                <w:ilvl w:val="0"/>
                <w:numId w:val="39"/>
              </w:numPr>
              <w:spacing w:line="240" w:lineRule="auto"/>
              <w:jc w:val="both"/>
              <w:rPr>
                <w:rFonts w:asciiTheme="minorHAnsi" w:hAnsiTheme="minorHAnsi" w:cs="Times New Roman"/>
                <w:color w:val="000000"/>
                <w:sz w:val="20"/>
                <w:szCs w:val="20"/>
              </w:rPr>
            </w:pPr>
            <w:r w:rsidRPr="00FB002E">
              <w:rPr>
                <w:rFonts w:asciiTheme="minorHAnsi" w:hAnsiTheme="minorHAnsi" w:cs="Times New Roman"/>
                <w:sz w:val="20"/>
                <w:szCs w:val="20"/>
              </w:rPr>
              <w:t>Esercitazione individuale collettiva su temi affrontati</w:t>
            </w:r>
          </w:p>
          <w:p w14:paraId="1F4BA28A" w14:textId="77777777" w:rsidR="00E41643" w:rsidRPr="00FB002E" w:rsidRDefault="00E41643" w:rsidP="005E6428">
            <w:pPr>
              <w:pStyle w:val="Paragrafoelenco"/>
              <w:numPr>
                <w:ilvl w:val="0"/>
                <w:numId w:val="39"/>
              </w:numPr>
              <w:spacing w:line="240" w:lineRule="auto"/>
              <w:jc w:val="both"/>
              <w:rPr>
                <w:rFonts w:asciiTheme="minorHAnsi" w:hAnsiTheme="minorHAnsi" w:cs="Times New Roman"/>
                <w:color w:val="000000"/>
                <w:sz w:val="20"/>
                <w:szCs w:val="20"/>
              </w:rPr>
            </w:pPr>
            <w:r w:rsidRPr="00FB002E">
              <w:rPr>
                <w:rFonts w:asciiTheme="minorHAnsi" w:hAnsiTheme="minorHAnsi" w:cs="Times New Roman"/>
                <w:sz w:val="20"/>
                <w:szCs w:val="20"/>
              </w:rPr>
              <w:t>Lavori di: analisi, schematizzazione e sintesi</w:t>
            </w:r>
          </w:p>
          <w:p w14:paraId="33A75263" w14:textId="77777777" w:rsidR="00E41643" w:rsidRPr="00FB002E" w:rsidRDefault="00E41643" w:rsidP="005E6428">
            <w:pPr>
              <w:pStyle w:val="Paragrafoelenco"/>
              <w:numPr>
                <w:ilvl w:val="0"/>
                <w:numId w:val="39"/>
              </w:numPr>
              <w:spacing w:line="240" w:lineRule="auto"/>
              <w:jc w:val="both"/>
              <w:rPr>
                <w:rFonts w:asciiTheme="minorHAnsi" w:hAnsiTheme="minorHAnsi" w:cs="Times New Roman"/>
                <w:color w:val="000000"/>
                <w:sz w:val="20"/>
                <w:szCs w:val="20"/>
              </w:rPr>
            </w:pPr>
            <w:r w:rsidRPr="00FB002E">
              <w:rPr>
                <w:rFonts w:asciiTheme="minorHAnsi" w:hAnsiTheme="minorHAnsi" w:cs="Times New Roman"/>
                <w:sz w:val="20"/>
                <w:szCs w:val="20"/>
              </w:rPr>
              <w:t>Uso di massima varietà di canali espressivi (mappe, disegni grafici)</w:t>
            </w:r>
          </w:p>
          <w:p w14:paraId="35107A08" w14:textId="77777777" w:rsidR="00E41643" w:rsidRPr="00FB002E" w:rsidRDefault="00E41643" w:rsidP="005E6428">
            <w:pPr>
              <w:pStyle w:val="Paragrafoelenco"/>
              <w:numPr>
                <w:ilvl w:val="0"/>
                <w:numId w:val="39"/>
              </w:numPr>
              <w:spacing w:line="240" w:lineRule="auto"/>
              <w:jc w:val="both"/>
              <w:rPr>
                <w:rFonts w:asciiTheme="minorHAnsi" w:hAnsiTheme="minorHAnsi" w:cs="Times New Roman"/>
                <w:color w:val="000000"/>
                <w:sz w:val="20"/>
                <w:szCs w:val="20"/>
              </w:rPr>
            </w:pPr>
            <w:r w:rsidRPr="00FB002E">
              <w:rPr>
                <w:rFonts w:asciiTheme="minorHAnsi" w:hAnsiTheme="minorHAnsi" w:cs="Times New Roman"/>
                <w:sz w:val="20"/>
                <w:szCs w:val="20"/>
              </w:rPr>
              <w:t>Momenti di supporto o approfondimento</w:t>
            </w:r>
          </w:p>
          <w:p w14:paraId="5426451E" w14:textId="77777777" w:rsidR="00E41643" w:rsidRPr="00FB002E" w:rsidRDefault="00E41643" w:rsidP="005E6428">
            <w:pPr>
              <w:pStyle w:val="Paragrafoelenco"/>
              <w:numPr>
                <w:ilvl w:val="0"/>
                <w:numId w:val="39"/>
              </w:numPr>
              <w:spacing w:line="240" w:lineRule="auto"/>
              <w:jc w:val="both"/>
              <w:rPr>
                <w:rFonts w:asciiTheme="minorHAnsi" w:hAnsiTheme="minorHAnsi" w:cs="Times New Roman"/>
                <w:color w:val="000000"/>
                <w:sz w:val="20"/>
                <w:szCs w:val="20"/>
              </w:rPr>
            </w:pPr>
            <w:r w:rsidRPr="00FB002E">
              <w:rPr>
                <w:rFonts w:asciiTheme="minorHAnsi" w:hAnsiTheme="minorHAnsi" w:cs="Times New Roman"/>
                <w:sz w:val="20"/>
                <w:szCs w:val="20"/>
              </w:rPr>
              <w:t>Percorsi differenziati d’apprendimento</w:t>
            </w:r>
          </w:p>
          <w:p w14:paraId="5B368349" w14:textId="77777777" w:rsidR="00E41643" w:rsidRPr="00FB002E" w:rsidRDefault="00E41643" w:rsidP="005E6428">
            <w:pPr>
              <w:pStyle w:val="Paragrafoelenco"/>
              <w:numPr>
                <w:ilvl w:val="0"/>
                <w:numId w:val="39"/>
              </w:numPr>
              <w:spacing w:line="240" w:lineRule="auto"/>
              <w:jc w:val="both"/>
              <w:rPr>
                <w:rFonts w:asciiTheme="minorHAnsi" w:hAnsiTheme="minorHAnsi" w:cs="Times New Roman"/>
                <w:color w:val="000000"/>
                <w:sz w:val="20"/>
                <w:szCs w:val="20"/>
              </w:rPr>
            </w:pPr>
            <w:r w:rsidRPr="00FB002E">
              <w:rPr>
                <w:rFonts w:asciiTheme="minorHAnsi" w:hAnsiTheme="minorHAnsi" w:cs="Times New Roman"/>
                <w:sz w:val="20"/>
                <w:szCs w:val="20"/>
              </w:rPr>
              <w:t>Attività di ricerca degli errori come momento di riflessione</w:t>
            </w:r>
          </w:p>
          <w:p w14:paraId="55577D3B" w14:textId="77777777" w:rsidR="00E41643" w:rsidRPr="00FB002E" w:rsidRDefault="00E41643" w:rsidP="005E6428">
            <w:pPr>
              <w:pStyle w:val="Paragrafoelenco"/>
              <w:numPr>
                <w:ilvl w:val="0"/>
                <w:numId w:val="39"/>
              </w:numPr>
              <w:spacing w:line="240" w:lineRule="auto"/>
              <w:jc w:val="both"/>
              <w:rPr>
                <w:rFonts w:asciiTheme="minorHAnsi" w:hAnsiTheme="minorHAnsi" w:cs="Times New Roman"/>
                <w:color w:val="000000"/>
                <w:sz w:val="20"/>
                <w:szCs w:val="20"/>
              </w:rPr>
            </w:pPr>
            <w:r w:rsidRPr="00FB002E">
              <w:rPr>
                <w:rFonts w:asciiTheme="minorHAnsi" w:hAnsiTheme="minorHAnsi" w:cs="Times New Roman"/>
                <w:sz w:val="20"/>
                <w:szCs w:val="20"/>
              </w:rPr>
              <w:t>Attività di autovalutazione</w:t>
            </w:r>
          </w:p>
          <w:p w14:paraId="186C27FD" w14:textId="77777777" w:rsidR="00E41643" w:rsidRPr="00FB002E" w:rsidRDefault="00E41643" w:rsidP="005E6428">
            <w:pPr>
              <w:pStyle w:val="Paragrafoelenco"/>
              <w:numPr>
                <w:ilvl w:val="0"/>
                <w:numId w:val="39"/>
              </w:numPr>
              <w:spacing w:line="240" w:lineRule="auto"/>
              <w:jc w:val="both"/>
              <w:rPr>
                <w:rFonts w:asciiTheme="minorHAnsi" w:hAnsiTheme="minorHAnsi" w:cs="Times New Roman"/>
                <w:sz w:val="20"/>
                <w:szCs w:val="20"/>
              </w:rPr>
            </w:pPr>
            <w:r w:rsidRPr="00FB002E">
              <w:rPr>
                <w:rFonts w:asciiTheme="minorHAnsi" w:hAnsiTheme="minorHAnsi" w:cs="Times New Roman"/>
                <w:sz w:val="20"/>
                <w:szCs w:val="20"/>
              </w:rPr>
              <w:t>Controllo del lavoro svolto a casa e in classe</w:t>
            </w:r>
          </w:p>
          <w:p w14:paraId="0846C970" w14:textId="77777777" w:rsidR="00E41643" w:rsidRPr="00FB002E" w:rsidRDefault="00E41643" w:rsidP="005E6428">
            <w:pPr>
              <w:pStyle w:val="Paragrafoelenco"/>
              <w:numPr>
                <w:ilvl w:val="0"/>
                <w:numId w:val="39"/>
              </w:numPr>
              <w:spacing w:line="240" w:lineRule="auto"/>
              <w:jc w:val="both"/>
              <w:rPr>
                <w:rFonts w:asciiTheme="minorHAnsi" w:hAnsiTheme="minorHAnsi" w:cs="Times New Roman"/>
                <w:sz w:val="20"/>
                <w:szCs w:val="20"/>
              </w:rPr>
            </w:pPr>
            <w:r w:rsidRPr="00FB002E">
              <w:rPr>
                <w:rFonts w:asciiTheme="minorHAnsi" w:hAnsiTheme="minorHAnsi" w:cs="Times New Roman"/>
                <w:sz w:val="20"/>
                <w:szCs w:val="20"/>
              </w:rPr>
              <w:t>Affidamento d’incarichi</w:t>
            </w:r>
          </w:p>
          <w:p w14:paraId="1EAA8DD4" w14:textId="77777777" w:rsidR="00E41643" w:rsidRPr="00FB002E" w:rsidRDefault="00E41643" w:rsidP="005E6428">
            <w:pPr>
              <w:pStyle w:val="Paragrafoelenco"/>
              <w:numPr>
                <w:ilvl w:val="0"/>
                <w:numId w:val="39"/>
              </w:numPr>
              <w:spacing w:line="240" w:lineRule="auto"/>
              <w:jc w:val="both"/>
              <w:rPr>
                <w:rFonts w:asciiTheme="minorHAnsi" w:hAnsiTheme="minorHAnsi" w:cs="Times New Roman"/>
                <w:sz w:val="20"/>
                <w:szCs w:val="20"/>
              </w:rPr>
            </w:pPr>
            <w:r w:rsidRPr="00FB002E">
              <w:rPr>
                <w:rFonts w:asciiTheme="minorHAnsi" w:hAnsiTheme="minorHAnsi" w:cs="Times New Roman"/>
                <w:sz w:val="20"/>
                <w:szCs w:val="20"/>
              </w:rPr>
              <w:t>Strategie di motivazione</w:t>
            </w:r>
          </w:p>
          <w:p w14:paraId="100FC414" w14:textId="77777777" w:rsidR="00E41643" w:rsidRPr="00FB002E" w:rsidRDefault="00E41643" w:rsidP="005E6428">
            <w:pPr>
              <w:pStyle w:val="Paragrafoelenco"/>
              <w:numPr>
                <w:ilvl w:val="0"/>
                <w:numId w:val="39"/>
              </w:numPr>
              <w:spacing w:line="240" w:lineRule="auto"/>
              <w:jc w:val="both"/>
              <w:rPr>
                <w:rFonts w:asciiTheme="minorHAnsi" w:hAnsiTheme="minorHAnsi" w:cs="Times New Roman"/>
                <w:sz w:val="20"/>
                <w:szCs w:val="20"/>
              </w:rPr>
            </w:pPr>
            <w:r w:rsidRPr="00FB002E">
              <w:rPr>
                <w:rFonts w:asciiTheme="minorHAnsi" w:hAnsiTheme="minorHAnsi" w:cs="Times New Roman"/>
                <w:sz w:val="20"/>
                <w:szCs w:val="20"/>
              </w:rPr>
              <w:t>Organizzazione di uscite sul territorio per favorire l’argomentazione storica</w:t>
            </w:r>
          </w:p>
          <w:p w14:paraId="47E1E05F" w14:textId="77777777" w:rsidR="00E41643" w:rsidRPr="00FB002E" w:rsidRDefault="00E41643" w:rsidP="005E6428">
            <w:pPr>
              <w:pStyle w:val="Paragrafoelenco"/>
              <w:numPr>
                <w:ilvl w:val="0"/>
                <w:numId w:val="39"/>
              </w:numPr>
              <w:spacing w:line="240" w:lineRule="auto"/>
              <w:jc w:val="both"/>
              <w:rPr>
                <w:rFonts w:asciiTheme="minorHAnsi" w:hAnsiTheme="minorHAnsi" w:cs="Times New Roman"/>
                <w:sz w:val="20"/>
                <w:szCs w:val="20"/>
              </w:rPr>
            </w:pPr>
            <w:r w:rsidRPr="00FB002E">
              <w:rPr>
                <w:rFonts w:asciiTheme="minorHAnsi" w:hAnsiTheme="minorHAnsi" w:cs="Times New Roman"/>
                <w:sz w:val="20"/>
                <w:szCs w:val="20"/>
              </w:rPr>
              <w:lastRenderedPageBreak/>
              <w:t>Lavoro di ricerca come approfondimento</w:t>
            </w:r>
          </w:p>
          <w:p w14:paraId="3F6983B0" w14:textId="77777777" w:rsidR="00E41643" w:rsidRPr="00FB002E" w:rsidRDefault="00E41643" w:rsidP="005E6428">
            <w:pPr>
              <w:pStyle w:val="Paragrafoelenco"/>
              <w:numPr>
                <w:ilvl w:val="0"/>
                <w:numId w:val="39"/>
              </w:numPr>
              <w:spacing w:line="240" w:lineRule="auto"/>
              <w:jc w:val="both"/>
              <w:rPr>
                <w:rFonts w:asciiTheme="minorHAnsi" w:hAnsiTheme="minorHAnsi" w:cs="Times New Roman"/>
                <w:sz w:val="20"/>
                <w:szCs w:val="20"/>
              </w:rPr>
            </w:pPr>
            <w:r w:rsidRPr="00FB002E">
              <w:rPr>
                <w:rFonts w:asciiTheme="minorHAnsi" w:hAnsiTheme="minorHAnsi" w:cs="Times New Roman"/>
                <w:sz w:val="20"/>
                <w:szCs w:val="20"/>
              </w:rPr>
              <w:t>Sensibilizzare alle problematiche altrui</w:t>
            </w:r>
          </w:p>
          <w:p w14:paraId="4DEDD559" w14:textId="77777777" w:rsidR="00E41643" w:rsidRPr="00FB002E" w:rsidRDefault="00E41643" w:rsidP="005E6428">
            <w:pPr>
              <w:pStyle w:val="Paragrafoelenco"/>
              <w:numPr>
                <w:ilvl w:val="0"/>
                <w:numId w:val="39"/>
              </w:numPr>
              <w:spacing w:line="240" w:lineRule="auto"/>
              <w:jc w:val="both"/>
              <w:rPr>
                <w:rFonts w:asciiTheme="minorHAnsi" w:hAnsiTheme="minorHAnsi" w:cs="Times New Roman"/>
                <w:sz w:val="20"/>
                <w:szCs w:val="20"/>
              </w:rPr>
            </w:pPr>
            <w:r w:rsidRPr="00FB002E">
              <w:rPr>
                <w:rFonts w:asciiTheme="minorHAnsi" w:hAnsiTheme="minorHAnsi" w:cs="Times New Roman"/>
                <w:sz w:val="20"/>
                <w:szCs w:val="20"/>
              </w:rPr>
              <w:t xml:space="preserve">Lettura brani, articoli di giornale, opere d’arte </w:t>
            </w:r>
            <w:proofErr w:type="spellStart"/>
            <w:r w:rsidRPr="00FB002E">
              <w:rPr>
                <w:rFonts w:asciiTheme="minorHAnsi" w:hAnsiTheme="minorHAnsi" w:cs="Times New Roman"/>
                <w:sz w:val="20"/>
                <w:szCs w:val="20"/>
              </w:rPr>
              <w:t>ecc</w:t>
            </w:r>
            <w:proofErr w:type="spellEnd"/>
          </w:p>
          <w:p w14:paraId="381E8C14" w14:textId="77777777" w:rsidR="00E41643" w:rsidRPr="00FB002E" w:rsidRDefault="00E41643" w:rsidP="005E6428">
            <w:pPr>
              <w:pStyle w:val="Paragrafoelenco"/>
              <w:numPr>
                <w:ilvl w:val="0"/>
                <w:numId w:val="39"/>
              </w:numPr>
              <w:spacing w:line="240" w:lineRule="auto"/>
              <w:jc w:val="both"/>
              <w:rPr>
                <w:rFonts w:asciiTheme="minorHAnsi" w:hAnsiTheme="minorHAnsi" w:cs="Times New Roman"/>
                <w:sz w:val="20"/>
                <w:szCs w:val="20"/>
              </w:rPr>
            </w:pPr>
            <w:r w:rsidRPr="00FB002E">
              <w:rPr>
                <w:rFonts w:asciiTheme="minorHAnsi" w:hAnsiTheme="minorHAnsi" w:cs="Times New Roman"/>
                <w:sz w:val="20"/>
                <w:szCs w:val="20"/>
              </w:rPr>
              <w:t>Valorizzazione delle esperienze e degli interessi dei singoli con individuazione degli aspetti positivi e negativi</w:t>
            </w:r>
          </w:p>
          <w:p w14:paraId="06F09F74" w14:textId="77777777" w:rsidR="00E41643" w:rsidRDefault="00E41643" w:rsidP="005E6428">
            <w:pPr>
              <w:pStyle w:val="Paragrafoelenco"/>
              <w:numPr>
                <w:ilvl w:val="0"/>
                <w:numId w:val="39"/>
              </w:numPr>
              <w:spacing w:line="240" w:lineRule="auto"/>
              <w:jc w:val="both"/>
              <w:rPr>
                <w:rFonts w:asciiTheme="minorHAnsi" w:hAnsiTheme="minorHAnsi" w:cs="Times New Roman"/>
                <w:sz w:val="20"/>
                <w:szCs w:val="20"/>
              </w:rPr>
            </w:pPr>
            <w:r w:rsidRPr="00FB002E">
              <w:rPr>
                <w:rFonts w:asciiTheme="minorHAnsi" w:hAnsiTheme="minorHAnsi" w:cs="Times New Roman"/>
                <w:sz w:val="20"/>
                <w:szCs w:val="20"/>
              </w:rPr>
              <w:t>Momenti di riflessione, progettazione e produzione personali</w:t>
            </w:r>
          </w:p>
          <w:p w14:paraId="5821E3DB" w14:textId="77777777" w:rsidR="003F66FF" w:rsidRDefault="003F66FF" w:rsidP="003F66FF">
            <w:pPr>
              <w:pStyle w:val="Paragrafoelenco"/>
              <w:spacing w:line="240" w:lineRule="auto"/>
              <w:jc w:val="both"/>
              <w:rPr>
                <w:rFonts w:asciiTheme="minorHAnsi" w:hAnsiTheme="minorHAnsi" w:cs="Times New Roman"/>
                <w:sz w:val="20"/>
                <w:szCs w:val="20"/>
              </w:rPr>
            </w:pPr>
          </w:p>
          <w:p w14:paraId="272F23AC" w14:textId="77777777" w:rsidR="003F66FF" w:rsidRPr="00FB002E" w:rsidRDefault="003F66FF" w:rsidP="003F66FF">
            <w:pPr>
              <w:pStyle w:val="Paragrafoelenco"/>
              <w:spacing w:line="240" w:lineRule="auto"/>
              <w:jc w:val="both"/>
              <w:rPr>
                <w:rFonts w:asciiTheme="minorHAnsi" w:hAnsiTheme="minorHAnsi" w:cs="Times New Roman"/>
                <w:sz w:val="20"/>
                <w:szCs w:val="20"/>
              </w:rPr>
            </w:pPr>
          </w:p>
          <w:p w14:paraId="56785287" w14:textId="738F40DA" w:rsidR="003F66FF" w:rsidRPr="00FB002E" w:rsidRDefault="00C1128C" w:rsidP="00C1128C">
            <w:pPr>
              <w:pStyle w:val="Default"/>
              <w:tabs>
                <w:tab w:val="left" w:pos="540"/>
              </w:tabs>
              <w:jc w:val="both"/>
              <w:rPr>
                <w:rFonts w:asciiTheme="minorHAnsi" w:hAnsiTheme="minorHAnsi"/>
                <w:color w:val="auto"/>
              </w:rPr>
            </w:pPr>
            <w:r>
              <w:rPr>
                <w:rFonts w:asciiTheme="minorHAnsi" w:hAnsiTheme="minorHAnsi"/>
                <w:b/>
                <w:color w:val="auto"/>
              </w:rPr>
              <w:t xml:space="preserve">              AUSILI </w:t>
            </w:r>
            <w:r w:rsidR="003F66FF" w:rsidRPr="00FB002E">
              <w:rPr>
                <w:rFonts w:asciiTheme="minorHAnsi" w:hAnsiTheme="minorHAnsi"/>
                <w:b/>
                <w:color w:val="auto"/>
              </w:rPr>
              <w:t>DIDATTICI</w:t>
            </w:r>
          </w:p>
          <w:p w14:paraId="6102E519" w14:textId="77777777" w:rsidR="003F66FF" w:rsidRPr="00FB002E" w:rsidRDefault="003F66FF" w:rsidP="003F66FF">
            <w:pPr>
              <w:pStyle w:val="Default"/>
              <w:tabs>
                <w:tab w:val="left" w:pos="540"/>
              </w:tabs>
              <w:jc w:val="both"/>
              <w:rPr>
                <w:color w:val="auto"/>
                <w:sz w:val="20"/>
                <w:szCs w:val="20"/>
              </w:rPr>
            </w:pPr>
            <w:r w:rsidRPr="00FB002E">
              <w:rPr>
                <w:color w:val="auto"/>
                <w:sz w:val="20"/>
                <w:szCs w:val="20"/>
              </w:rPr>
              <w:tab/>
            </w:r>
          </w:p>
          <w:p w14:paraId="471BEB0A" w14:textId="660261D9" w:rsidR="003F66FF" w:rsidRPr="00FB002E" w:rsidRDefault="00C1128C" w:rsidP="00C1128C">
            <w:pPr>
              <w:pStyle w:val="Default"/>
              <w:numPr>
                <w:ilvl w:val="0"/>
                <w:numId w:val="40"/>
              </w:numPr>
              <w:tabs>
                <w:tab w:val="left" w:pos="540"/>
              </w:tabs>
              <w:suppressAutoHyphens w:val="0"/>
              <w:autoSpaceDN w:val="0"/>
              <w:adjustRightInd w:val="0"/>
              <w:rPr>
                <w:rFonts w:asciiTheme="minorHAnsi" w:hAnsiTheme="minorHAnsi"/>
                <w:color w:val="auto"/>
                <w:sz w:val="20"/>
                <w:szCs w:val="20"/>
              </w:rPr>
            </w:pPr>
            <w:r>
              <w:rPr>
                <w:sz w:val="20"/>
                <w:szCs w:val="20"/>
              </w:rPr>
              <w:t xml:space="preserve">   </w:t>
            </w:r>
            <w:r w:rsidR="003F66FF" w:rsidRPr="00FB002E">
              <w:rPr>
                <w:sz w:val="20"/>
                <w:szCs w:val="20"/>
              </w:rPr>
              <w:t xml:space="preserve"> </w:t>
            </w:r>
            <w:r w:rsidR="003F66FF" w:rsidRPr="00FB002E">
              <w:rPr>
                <w:rFonts w:asciiTheme="minorHAnsi" w:hAnsiTheme="minorHAnsi"/>
                <w:sz w:val="20"/>
                <w:szCs w:val="20"/>
              </w:rPr>
              <w:t xml:space="preserve">Libri di testo </w:t>
            </w:r>
          </w:p>
          <w:p w14:paraId="1514BB3F" w14:textId="77777777" w:rsidR="003F66FF" w:rsidRPr="00FB002E" w:rsidRDefault="004403C5" w:rsidP="00C1128C">
            <w:pPr>
              <w:pStyle w:val="Paragrafoelenco"/>
              <w:numPr>
                <w:ilvl w:val="0"/>
                <w:numId w:val="40"/>
              </w:numPr>
              <w:spacing w:line="240" w:lineRule="auto"/>
              <w:rPr>
                <w:rFonts w:asciiTheme="minorHAnsi" w:hAnsiTheme="minorHAnsi" w:cs="Times New Roman"/>
                <w:b/>
                <w:bCs/>
                <w:sz w:val="20"/>
                <w:szCs w:val="20"/>
              </w:rPr>
            </w:pPr>
            <w:r>
              <w:rPr>
                <w:rFonts w:asciiTheme="minorHAnsi" w:hAnsiTheme="minorHAnsi" w:cs="Times New Roman"/>
                <w:sz w:val="20"/>
                <w:szCs w:val="20"/>
              </w:rPr>
              <w:t>Testi alternativi</w:t>
            </w:r>
          </w:p>
          <w:p w14:paraId="576026D8" w14:textId="77777777" w:rsidR="003F66FF" w:rsidRPr="00FB002E" w:rsidRDefault="003F66FF" w:rsidP="00C1128C">
            <w:pPr>
              <w:pStyle w:val="Paragrafoelenco"/>
              <w:numPr>
                <w:ilvl w:val="0"/>
                <w:numId w:val="40"/>
              </w:numPr>
              <w:spacing w:line="240" w:lineRule="auto"/>
              <w:rPr>
                <w:rFonts w:asciiTheme="minorHAnsi" w:hAnsiTheme="minorHAnsi" w:cs="Times New Roman"/>
                <w:b/>
                <w:bCs/>
                <w:sz w:val="20"/>
                <w:szCs w:val="20"/>
              </w:rPr>
            </w:pPr>
            <w:r w:rsidRPr="00FB002E">
              <w:rPr>
                <w:rFonts w:asciiTheme="minorHAnsi" w:hAnsiTheme="minorHAnsi" w:cs="Times New Roman"/>
                <w:sz w:val="20"/>
                <w:szCs w:val="20"/>
              </w:rPr>
              <w:t>Testi di approfondimento</w:t>
            </w:r>
          </w:p>
          <w:p w14:paraId="1EBF06D6" w14:textId="77777777" w:rsidR="003F66FF" w:rsidRPr="004403C5" w:rsidRDefault="003F66FF" w:rsidP="00C1128C">
            <w:pPr>
              <w:pStyle w:val="Paragrafoelenco"/>
              <w:numPr>
                <w:ilvl w:val="0"/>
                <w:numId w:val="40"/>
              </w:numPr>
              <w:spacing w:line="240" w:lineRule="auto"/>
              <w:rPr>
                <w:rFonts w:asciiTheme="minorHAnsi" w:hAnsiTheme="minorHAnsi" w:cs="Times New Roman"/>
                <w:b/>
                <w:bCs/>
                <w:sz w:val="20"/>
                <w:szCs w:val="20"/>
              </w:rPr>
            </w:pPr>
            <w:r w:rsidRPr="00FB002E">
              <w:rPr>
                <w:rFonts w:asciiTheme="minorHAnsi" w:hAnsiTheme="minorHAnsi" w:cs="Times New Roman"/>
                <w:sz w:val="20"/>
                <w:szCs w:val="20"/>
              </w:rPr>
              <w:t>Vocabolario specifico</w:t>
            </w:r>
          </w:p>
          <w:p w14:paraId="2175F578" w14:textId="77777777" w:rsidR="003F66FF" w:rsidRPr="00FB002E" w:rsidRDefault="003F66FF" w:rsidP="00C1128C">
            <w:pPr>
              <w:pStyle w:val="Paragrafoelenco"/>
              <w:numPr>
                <w:ilvl w:val="0"/>
                <w:numId w:val="40"/>
              </w:numPr>
              <w:spacing w:line="240" w:lineRule="auto"/>
              <w:rPr>
                <w:rFonts w:asciiTheme="minorHAnsi" w:hAnsiTheme="minorHAnsi" w:cs="Times New Roman"/>
                <w:b/>
                <w:bCs/>
                <w:sz w:val="20"/>
                <w:szCs w:val="20"/>
              </w:rPr>
            </w:pPr>
            <w:r w:rsidRPr="00FB002E">
              <w:rPr>
                <w:rFonts w:asciiTheme="minorHAnsi" w:hAnsiTheme="minorHAnsi" w:cs="Times New Roman"/>
                <w:sz w:val="20"/>
                <w:szCs w:val="20"/>
              </w:rPr>
              <w:t>Uso di software didattici, applicazioni on line e di internet</w:t>
            </w:r>
          </w:p>
          <w:p w14:paraId="4556B923" w14:textId="6FA9404D" w:rsidR="003F66FF" w:rsidRPr="00FB002E" w:rsidRDefault="00C1128C" w:rsidP="00C1128C">
            <w:pPr>
              <w:pStyle w:val="Paragrafoelenco"/>
              <w:numPr>
                <w:ilvl w:val="0"/>
                <w:numId w:val="40"/>
              </w:numPr>
              <w:spacing w:line="240" w:lineRule="auto"/>
              <w:rPr>
                <w:rFonts w:asciiTheme="minorHAnsi" w:hAnsiTheme="minorHAnsi" w:cs="Times New Roman"/>
                <w:b/>
                <w:bCs/>
                <w:sz w:val="20"/>
                <w:szCs w:val="20"/>
              </w:rPr>
            </w:pPr>
            <w:proofErr w:type="spellStart"/>
            <w:r>
              <w:rPr>
                <w:rFonts w:asciiTheme="minorHAnsi" w:hAnsiTheme="minorHAnsi" w:cs="Times New Roman"/>
                <w:sz w:val="20"/>
                <w:szCs w:val="20"/>
              </w:rPr>
              <w:t>Lim</w:t>
            </w:r>
            <w:proofErr w:type="spellEnd"/>
            <w:r>
              <w:rPr>
                <w:rFonts w:asciiTheme="minorHAnsi" w:hAnsiTheme="minorHAnsi" w:cs="Times New Roman"/>
                <w:sz w:val="20"/>
                <w:szCs w:val="20"/>
              </w:rPr>
              <w:t xml:space="preserve"> e </w:t>
            </w:r>
            <w:r w:rsidR="003F66FF" w:rsidRPr="00FB002E">
              <w:rPr>
                <w:rFonts w:asciiTheme="minorHAnsi" w:hAnsiTheme="minorHAnsi" w:cs="Times New Roman"/>
                <w:sz w:val="20"/>
                <w:szCs w:val="20"/>
              </w:rPr>
              <w:t>sussidi audiovisivi</w:t>
            </w:r>
          </w:p>
          <w:p w14:paraId="2B094490" w14:textId="77777777" w:rsidR="003F66FF" w:rsidRPr="00FB002E" w:rsidRDefault="003F66FF" w:rsidP="00C1128C">
            <w:pPr>
              <w:pStyle w:val="Paragrafoelenco"/>
              <w:numPr>
                <w:ilvl w:val="0"/>
                <w:numId w:val="40"/>
              </w:numPr>
              <w:spacing w:line="240" w:lineRule="auto"/>
              <w:rPr>
                <w:rFonts w:asciiTheme="minorHAnsi" w:hAnsiTheme="minorHAnsi" w:cs="Times New Roman"/>
                <w:b/>
                <w:bCs/>
                <w:sz w:val="20"/>
                <w:szCs w:val="20"/>
              </w:rPr>
            </w:pPr>
            <w:r w:rsidRPr="00FB002E">
              <w:rPr>
                <w:rFonts w:asciiTheme="minorHAnsi" w:hAnsiTheme="minorHAnsi" w:cs="Times New Roman"/>
                <w:sz w:val="20"/>
                <w:szCs w:val="20"/>
              </w:rPr>
              <w:t>Film</w:t>
            </w:r>
          </w:p>
          <w:p w14:paraId="1D9821C8" w14:textId="77777777" w:rsidR="003F66FF" w:rsidRPr="00FB002E" w:rsidRDefault="003F66FF" w:rsidP="00C1128C">
            <w:pPr>
              <w:pStyle w:val="Paragrafoelenco"/>
              <w:numPr>
                <w:ilvl w:val="0"/>
                <w:numId w:val="40"/>
              </w:numPr>
              <w:spacing w:line="240" w:lineRule="auto"/>
              <w:rPr>
                <w:rFonts w:asciiTheme="minorHAnsi" w:hAnsiTheme="minorHAnsi" w:cs="Times New Roman"/>
                <w:b/>
                <w:bCs/>
                <w:sz w:val="20"/>
                <w:szCs w:val="20"/>
              </w:rPr>
            </w:pPr>
            <w:r w:rsidRPr="00FB002E">
              <w:rPr>
                <w:rFonts w:asciiTheme="minorHAnsi" w:hAnsiTheme="minorHAnsi" w:cs="Times New Roman"/>
                <w:sz w:val="20"/>
                <w:szCs w:val="20"/>
              </w:rPr>
              <w:t>Documentari</w:t>
            </w:r>
          </w:p>
          <w:p w14:paraId="7054A47C" w14:textId="77777777" w:rsidR="003F66FF" w:rsidRPr="00FB002E" w:rsidRDefault="003F66FF" w:rsidP="00C1128C">
            <w:pPr>
              <w:pStyle w:val="Paragrafoelenco"/>
              <w:numPr>
                <w:ilvl w:val="0"/>
                <w:numId w:val="40"/>
              </w:numPr>
              <w:spacing w:line="240" w:lineRule="auto"/>
              <w:rPr>
                <w:rFonts w:asciiTheme="minorHAnsi" w:hAnsiTheme="minorHAnsi" w:cs="Times New Roman"/>
                <w:b/>
                <w:bCs/>
                <w:sz w:val="20"/>
                <w:szCs w:val="20"/>
              </w:rPr>
            </w:pPr>
            <w:r w:rsidRPr="00FB002E">
              <w:rPr>
                <w:rFonts w:asciiTheme="minorHAnsi" w:hAnsiTheme="minorHAnsi" w:cs="Times New Roman"/>
                <w:sz w:val="20"/>
                <w:szCs w:val="20"/>
              </w:rPr>
              <w:t>Ascolto brani</w:t>
            </w:r>
          </w:p>
          <w:p w14:paraId="7A37170A" w14:textId="77777777" w:rsidR="003F66FF" w:rsidRPr="003F66FF" w:rsidRDefault="003F66FF" w:rsidP="00C1128C">
            <w:pPr>
              <w:pStyle w:val="Paragrafoelenco"/>
              <w:numPr>
                <w:ilvl w:val="0"/>
                <w:numId w:val="40"/>
              </w:numPr>
              <w:spacing w:line="240" w:lineRule="auto"/>
              <w:rPr>
                <w:rFonts w:asciiTheme="minorHAnsi" w:hAnsiTheme="minorHAnsi" w:cs="Times New Roman"/>
                <w:b/>
                <w:bCs/>
                <w:sz w:val="20"/>
                <w:szCs w:val="20"/>
              </w:rPr>
            </w:pPr>
            <w:r w:rsidRPr="00FB002E">
              <w:rPr>
                <w:rFonts w:asciiTheme="minorHAnsi" w:hAnsiTheme="minorHAnsi" w:cs="Times New Roman"/>
                <w:sz w:val="20"/>
                <w:szCs w:val="20"/>
              </w:rPr>
              <w:t>Uscite sul territorio</w:t>
            </w:r>
          </w:p>
          <w:p w14:paraId="2E7BCD59" w14:textId="77777777" w:rsidR="00CC3531" w:rsidRPr="003F66FF" w:rsidRDefault="003F66FF" w:rsidP="00C1128C">
            <w:pPr>
              <w:pStyle w:val="Paragrafoelenco"/>
              <w:numPr>
                <w:ilvl w:val="0"/>
                <w:numId w:val="40"/>
              </w:numPr>
              <w:spacing w:line="240" w:lineRule="auto"/>
              <w:rPr>
                <w:rFonts w:asciiTheme="minorHAnsi" w:hAnsiTheme="minorHAnsi" w:cs="Times New Roman"/>
                <w:b/>
                <w:bCs/>
                <w:sz w:val="20"/>
                <w:szCs w:val="20"/>
              </w:rPr>
            </w:pPr>
            <w:r w:rsidRPr="003F66FF">
              <w:rPr>
                <w:rFonts w:cs="Times New Roman"/>
                <w:sz w:val="20"/>
                <w:szCs w:val="20"/>
              </w:rPr>
              <w:t>Schede predisposte</w:t>
            </w:r>
          </w:p>
          <w:p w14:paraId="5E81ACC4" w14:textId="77777777" w:rsidR="003F66FF" w:rsidRDefault="003F66FF" w:rsidP="003F66FF">
            <w:pPr>
              <w:pStyle w:val="Paragrafoelenco"/>
              <w:spacing w:line="240" w:lineRule="auto"/>
              <w:jc w:val="both"/>
              <w:rPr>
                <w:rFonts w:cs="Times New Roman"/>
                <w:sz w:val="20"/>
                <w:szCs w:val="20"/>
              </w:rPr>
            </w:pPr>
          </w:p>
          <w:p w14:paraId="2FCDC873" w14:textId="77777777" w:rsidR="003F66FF" w:rsidRPr="00AB4CA9" w:rsidRDefault="003F66FF" w:rsidP="00A16491">
            <w:pPr>
              <w:pStyle w:val="Paragrafoelenco"/>
              <w:rPr>
                <w:b/>
                <w:sz w:val="24"/>
              </w:rPr>
            </w:pPr>
            <w:r w:rsidRPr="00AB4CA9">
              <w:rPr>
                <w:b/>
                <w:sz w:val="24"/>
              </w:rPr>
              <w:t>MODALITÀ DI RECUPERO DELLE LACUNE RILEVATE E DI EVENTUALE VALORIZZAZIONE DELLE ECCELLENZE</w:t>
            </w:r>
          </w:p>
          <w:p w14:paraId="048FB72D" w14:textId="77777777" w:rsidR="003F66FF" w:rsidRDefault="003F66FF" w:rsidP="003F66FF">
            <w:pPr>
              <w:rPr>
                <w:b/>
              </w:rPr>
            </w:pPr>
          </w:p>
          <w:p w14:paraId="1872F332" w14:textId="147C5737" w:rsidR="003F66FF" w:rsidRPr="00A16491" w:rsidRDefault="003F66FF" w:rsidP="003F66FF">
            <w:pPr>
              <w:pStyle w:val="Paragrafoelenco"/>
              <w:spacing w:line="240" w:lineRule="auto"/>
              <w:ind w:left="0"/>
              <w:jc w:val="both"/>
              <w:rPr>
                <w:rStyle w:val="Enfasigrassetto"/>
              </w:rPr>
            </w:pPr>
            <w:r w:rsidRPr="00A16491">
              <w:rPr>
                <w:rStyle w:val="Enfasigrassetto"/>
              </w:rPr>
              <w:t xml:space="preserve">              </w:t>
            </w:r>
            <w:r w:rsidR="00A16491" w:rsidRPr="00A16491">
              <w:rPr>
                <w:rStyle w:val="Enfasigrassetto"/>
              </w:rPr>
              <w:t xml:space="preserve">Recupero </w:t>
            </w:r>
            <w:r w:rsidRPr="00A16491">
              <w:rPr>
                <w:rStyle w:val="Enfasigrassetto"/>
              </w:rPr>
              <w:t>tecnico</w:t>
            </w:r>
          </w:p>
          <w:p w14:paraId="0CE88156" w14:textId="77777777" w:rsidR="003F66FF" w:rsidRPr="00FB002E" w:rsidRDefault="003F66FF" w:rsidP="00A16491">
            <w:pPr>
              <w:pStyle w:val="Paragrafoelenco"/>
              <w:numPr>
                <w:ilvl w:val="0"/>
                <w:numId w:val="41"/>
              </w:numPr>
              <w:spacing w:line="240" w:lineRule="auto"/>
              <w:jc w:val="both"/>
              <w:rPr>
                <w:rFonts w:asciiTheme="minorHAnsi" w:hAnsiTheme="minorHAnsi" w:cs="Times New Roman"/>
                <w:bCs/>
                <w:i/>
                <w:iCs/>
                <w:sz w:val="20"/>
                <w:szCs w:val="20"/>
              </w:rPr>
            </w:pPr>
            <w:r w:rsidRPr="00FB002E">
              <w:rPr>
                <w:rFonts w:asciiTheme="minorHAnsi" w:hAnsiTheme="minorHAnsi" w:cs="Times New Roman"/>
                <w:bCs/>
                <w:sz w:val="20"/>
                <w:szCs w:val="20"/>
              </w:rPr>
              <w:t xml:space="preserve">Lavori differenziati e graduati per fasce di livello </w:t>
            </w:r>
          </w:p>
          <w:p w14:paraId="4EB66E3F" w14:textId="77777777" w:rsidR="003F66FF" w:rsidRPr="00FB002E" w:rsidRDefault="003F66FF" w:rsidP="00A16491">
            <w:pPr>
              <w:pStyle w:val="Paragrafoelenco"/>
              <w:numPr>
                <w:ilvl w:val="0"/>
                <w:numId w:val="41"/>
              </w:numPr>
              <w:spacing w:line="240" w:lineRule="auto"/>
              <w:jc w:val="both"/>
              <w:rPr>
                <w:rFonts w:asciiTheme="minorHAnsi" w:hAnsiTheme="minorHAnsi" w:cs="Times New Roman"/>
                <w:bCs/>
                <w:i/>
                <w:iCs/>
                <w:sz w:val="20"/>
                <w:szCs w:val="20"/>
              </w:rPr>
            </w:pPr>
            <w:r w:rsidRPr="00FB002E">
              <w:rPr>
                <w:rFonts w:asciiTheme="minorHAnsi" w:hAnsiTheme="minorHAnsi" w:cs="Times New Roman"/>
                <w:bCs/>
                <w:sz w:val="20"/>
                <w:szCs w:val="20"/>
              </w:rPr>
              <w:t xml:space="preserve">Adeguamento dei tempi di assimilazione / apprendimento            </w:t>
            </w:r>
          </w:p>
          <w:p w14:paraId="47B054F5" w14:textId="470BF6CE" w:rsidR="003F66FF" w:rsidRPr="004403C5" w:rsidRDefault="00A16491" w:rsidP="00A16491">
            <w:pPr>
              <w:pStyle w:val="Paragrafoelenco"/>
              <w:numPr>
                <w:ilvl w:val="0"/>
                <w:numId w:val="41"/>
              </w:numPr>
              <w:spacing w:line="240" w:lineRule="auto"/>
              <w:jc w:val="both"/>
              <w:rPr>
                <w:rFonts w:asciiTheme="minorHAnsi" w:hAnsiTheme="minorHAnsi" w:cs="Times New Roman"/>
                <w:bCs/>
                <w:i/>
                <w:iCs/>
                <w:sz w:val="20"/>
                <w:szCs w:val="20"/>
              </w:rPr>
            </w:pPr>
            <w:r>
              <w:rPr>
                <w:rFonts w:asciiTheme="minorHAnsi" w:hAnsiTheme="minorHAnsi" w:cs="Times New Roman"/>
                <w:bCs/>
                <w:sz w:val="20"/>
                <w:szCs w:val="20"/>
              </w:rPr>
              <w:t xml:space="preserve">Adesione a progetti </w:t>
            </w:r>
            <w:r w:rsidR="003F66FF" w:rsidRPr="00FB002E">
              <w:rPr>
                <w:rFonts w:asciiTheme="minorHAnsi" w:hAnsiTheme="minorHAnsi" w:cs="Times New Roman"/>
                <w:bCs/>
                <w:sz w:val="20"/>
                <w:szCs w:val="20"/>
              </w:rPr>
              <w:t>particolari e/o concorsi</w:t>
            </w:r>
          </w:p>
          <w:p w14:paraId="52B80E53" w14:textId="77777777" w:rsidR="003F66FF" w:rsidRPr="00FB002E" w:rsidRDefault="003F66FF" w:rsidP="00A16491">
            <w:pPr>
              <w:pStyle w:val="Paragrafoelenco"/>
              <w:numPr>
                <w:ilvl w:val="0"/>
                <w:numId w:val="41"/>
              </w:numPr>
              <w:spacing w:line="240" w:lineRule="auto"/>
              <w:jc w:val="both"/>
              <w:rPr>
                <w:rFonts w:asciiTheme="minorHAnsi" w:hAnsiTheme="minorHAnsi" w:cs="Times New Roman"/>
                <w:bCs/>
                <w:i/>
                <w:iCs/>
                <w:sz w:val="20"/>
                <w:szCs w:val="20"/>
              </w:rPr>
            </w:pPr>
            <w:r w:rsidRPr="00FB002E">
              <w:rPr>
                <w:rFonts w:asciiTheme="minorHAnsi" w:hAnsiTheme="minorHAnsi" w:cs="Times New Roman"/>
                <w:bCs/>
                <w:sz w:val="20"/>
                <w:szCs w:val="20"/>
              </w:rPr>
              <w:t>Coinvolgimento genitori</w:t>
            </w:r>
          </w:p>
          <w:p w14:paraId="7A0A5F64" w14:textId="77777777" w:rsidR="003F66FF" w:rsidRPr="00FB002E" w:rsidRDefault="003F66FF" w:rsidP="00A16491">
            <w:pPr>
              <w:pStyle w:val="Paragrafoelenco"/>
              <w:numPr>
                <w:ilvl w:val="0"/>
                <w:numId w:val="41"/>
              </w:numPr>
              <w:spacing w:line="240" w:lineRule="auto"/>
              <w:jc w:val="both"/>
              <w:rPr>
                <w:rFonts w:asciiTheme="minorHAnsi" w:hAnsiTheme="minorHAnsi" w:cs="Times New Roman"/>
                <w:bCs/>
                <w:i/>
                <w:iCs/>
                <w:sz w:val="20"/>
                <w:szCs w:val="20"/>
              </w:rPr>
            </w:pPr>
            <w:r w:rsidRPr="00FB002E">
              <w:rPr>
                <w:rFonts w:asciiTheme="minorHAnsi" w:hAnsiTheme="minorHAnsi" w:cs="Times New Roman"/>
                <w:bCs/>
                <w:color w:val="000000"/>
                <w:sz w:val="20"/>
                <w:szCs w:val="20"/>
              </w:rPr>
              <w:t>Attività mirate al miglioramento della partecipazione alla vita di classe</w:t>
            </w:r>
          </w:p>
          <w:p w14:paraId="7AFA65FA" w14:textId="77777777" w:rsidR="003F66FF" w:rsidRPr="00FB002E" w:rsidRDefault="003F66FF" w:rsidP="00A16491">
            <w:pPr>
              <w:pStyle w:val="Paragrafoelenco"/>
              <w:numPr>
                <w:ilvl w:val="0"/>
                <w:numId w:val="41"/>
              </w:numPr>
              <w:spacing w:line="240" w:lineRule="auto"/>
              <w:jc w:val="both"/>
              <w:rPr>
                <w:rFonts w:asciiTheme="minorHAnsi" w:hAnsiTheme="minorHAnsi" w:cs="Times New Roman"/>
                <w:bCs/>
                <w:i/>
                <w:iCs/>
                <w:sz w:val="20"/>
                <w:szCs w:val="20"/>
              </w:rPr>
            </w:pPr>
            <w:r w:rsidRPr="00FB002E">
              <w:rPr>
                <w:rFonts w:asciiTheme="minorHAnsi" w:hAnsiTheme="minorHAnsi" w:cs="Times New Roman"/>
                <w:bCs/>
                <w:color w:val="000000"/>
                <w:sz w:val="20"/>
                <w:szCs w:val="20"/>
              </w:rPr>
              <w:t>Esercitazioni guidate</w:t>
            </w:r>
          </w:p>
          <w:p w14:paraId="73272253" w14:textId="77777777" w:rsidR="003F66FF" w:rsidRPr="00FB002E" w:rsidRDefault="003F66FF" w:rsidP="00A16491">
            <w:pPr>
              <w:pStyle w:val="Paragrafoelenco"/>
              <w:numPr>
                <w:ilvl w:val="0"/>
                <w:numId w:val="41"/>
              </w:numPr>
              <w:spacing w:line="240" w:lineRule="auto"/>
              <w:jc w:val="both"/>
              <w:rPr>
                <w:rFonts w:asciiTheme="minorHAnsi" w:hAnsiTheme="minorHAnsi" w:cs="Times New Roman"/>
                <w:bCs/>
                <w:i/>
                <w:iCs/>
                <w:sz w:val="20"/>
                <w:szCs w:val="20"/>
              </w:rPr>
            </w:pPr>
            <w:r w:rsidRPr="00FB002E">
              <w:rPr>
                <w:rFonts w:asciiTheme="minorHAnsi" w:hAnsiTheme="minorHAnsi" w:cs="Times New Roman"/>
                <w:bCs/>
                <w:color w:val="000000"/>
                <w:sz w:val="20"/>
                <w:szCs w:val="20"/>
              </w:rPr>
              <w:t>Attività mirata all'acquisizione di un metodo di lavoro</w:t>
            </w:r>
          </w:p>
          <w:p w14:paraId="3F5CC9C1" w14:textId="77777777" w:rsidR="003F66FF" w:rsidRPr="00FB002E" w:rsidRDefault="003F66FF" w:rsidP="00A16491">
            <w:pPr>
              <w:pStyle w:val="Paragrafoelenco"/>
              <w:numPr>
                <w:ilvl w:val="0"/>
                <w:numId w:val="41"/>
              </w:numPr>
              <w:spacing w:line="240" w:lineRule="auto"/>
              <w:jc w:val="both"/>
              <w:rPr>
                <w:rFonts w:asciiTheme="minorHAnsi" w:hAnsiTheme="minorHAnsi" w:cs="Times New Roman"/>
                <w:bCs/>
                <w:i/>
                <w:iCs/>
                <w:sz w:val="20"/>
                <w:szCs w:val="20"/>
              </w:rPr>
            </w:pPr>
            <w:r w:rsidRPr="00FB002E">
              <w:rPr>
                <w:rFonts w:asciiTheme="minorHAnsi" w:hAnsiTheme="minorHAnsi" w:cs="Times New Roman"/>
                <w:bCs/>
                <w:color w:val="000000"/>
                <w:sz w:val="20"/>
                <w:szCs w:val="20"/>
              </w:rPr>
              <w:t xml:space="preserve">Stimoli all'autocorrezione </w:t>
            </w:r>
          </w:p>
          <w:p w14:paraId="65B4D7D7" w14:textId="77777777" w:rsidR="003F66FF" w:rsidRPr="00FB002E" w:rsidRDefault="003F66FF" w:rsidP="00A16491">
            <w:pPr>
              <w:pStyle w:val="Paragrafoelenco"/>
              <w:numPr>
                <w:ilvl w:val="0"/>
                <w:numId w:val="41"/>
              </w:numPr>
              <w:spacing w:line="240" w:lineRule="auto"/>
              <w:jc w:val="both"/>
              <w:rPr>
                <w:rFonts w:asciiTheme="minorHAnsi" w:hAnsiTheme="minorHAnsi" w:cs="Times New Roman"/>
                <w:bCs/>
                <w:i/>
                <w:iCs/>
                <w:sz w:val="20"/>
                <w:szCs w:val="20"/>
              </w:rPr>
            </w:pPr>
            <w:r w:rsidRPr="00FB002E">
              <w:rPr>
                <w:rFonts w:asciiTheme="minorHAnsi" w:hAnsiTheme="minorHAnsi" w:cs="Times New Roman"/>
                <w:bCs/>
                <w:color w:val="000000"/>
                <w:sz w:val="20"/>
                <w:szCs w:val="20"/>
              </w:rPr>
              <w:t>Inserimenti in gruppi motivati di lavoro</w:t>
            </w:r>
          </w:p>
          <w:p w14:paraId="65C92E11" w14:textId="77777777" w:rsidR="003F66FF" w:rsidRPr="00586DAD" w:rsidRDefault="003F66FF" w:rsidP="003F66FF">
            <w:pPr>
              <w:pStyle w:val="Paragrafoelenco"/>
              <w:autoSpaceDE w:val="0"/>
              <w:autoSpaceDN w:val="0"/>
              <w:adjustRightInd w:val="0"/>
              <w:spacing w:after="0" w:line="240" w:lineRule="auto"/>
              <w:jc w:val="both"/>
              <w:rPr>
                <w:rFonts w:ascii="Times New Roman" w:hAnsi="Times New Roman" w:cs="Times New Roman"/>
                <w:bCs/>
                <w:color w:val="000000"/>
                <w:sz w:val="24"/>
                <w:szCs w:val="24"/>
              </w:rPr>
            </w:pPr>
          </w:p>
          <w:p w14:paraId="71F92FA5" w14:textId="77777777" w:rsidR="003F66FF" w:rsidRPr="00AB4CA9" w:rsidRDefault="003F66FF" w:rsidP="003F66FF">
            <w:pPr>
              <w:pStyle w:val="Corpotesto1"/>
              <w:contextualSpacing/>
              <w:jc w:val="both"/>
              <w:rPr>
                <w:rFonts w:asciiTheme="minorHAnsi" w:hAnsiTheme="minorHAnsi"/>
                <w:b/>
                <w:u w:val="dotted"/>
              </w:rPr>
            </w:pPr>
            <w:r w:rsidRPr="00AB4CA9">
              <w:rPr>
                <w:rFonts w:asciiTheme="minorHAnsi" w:hAnsiTheme="minorHAnsi"/>
                <w:b/>
                <w:i/>
                <w:iCs/>
              </w:rPr>
              <w:lastRenderedPageBreak/>
              <w:t xml:space="preserve">             </w:t>
            </w:r>
            <w:r>
              <w:rPr>
                <w:rFonts w:asciiTheme="minorHAnsi" w:hAnsiTheme="minorHAnsi"/>
                <w:b/>
                <w:i/>
                <w:iCs/>
                <w:u w:val="dotted"/>
              </w:rPr>
              <w:t xml:space="preserve"> </w:t>
            </w:r>
            <w:r w:rsidRPr="00AB4CA9">
              <w:rPr>
                <w:rFonts w:asciiTheme="minorHAnsi" w:hAnsiTheme="minorHAnsi"/>
                <w:b/>
                <w:i/>
                <w:iCs/>
                <w:u w:val="dotted"/>
              </w:rPr>
              <w:t>Recupero motivazionale</w:t>
            </w:r>
          </w:p>
          <w:p w14:paraId="7FA5B53D" w14:textId="7DF7785E" w:rsidR="003F66FF" w:rsidRPr="00FB002E" w:rsidRDefault="00570528" w:rsidP="00570528">
            <w:pPr>
              <w:pStyle w:val="Corpotesto1"/>
              <w:suppressAutoHyphens w:val="0"/>
              <w:spacing w:after="0"/>
              <w:ind w:left="720"/>
              <w:contextualSpacing/>
              <w:jc w:val="both"/>
              <w:rPr>
                <w:rFonts w:asciiTheme="minorHAnsi" w:hAnsiTheme="minorHAnsi"/>
                <w:bCs/>
                <w:sz w:val="20"/>
                <w:szCs w:val="20"/>
              </w:rPr>
            </w:pPr>
            <w:r>
              <w:rPr>
                <w:rFonts w:asciiTheme="minorHAnsi" w:hAnsiTheme="minorHAnsi"/>
                <w:bCs/>
                <w:sz w:val="20"/>
                <w:szCs w:val="20"/>
              </w:rPr>
              <w:t>Gratificazioni</w:t>
            </w:r>
            <w:r w:rsidR="003F66FF" w:rsidRPr="00FB002E">
              <w:rPr>
                <w:rFonts w:asciiTheme="minorHAnsi" w:hAnsiTheme="minorHAnsi"/>
                <w:bCs/>
                <w:sz w:val="20"/>
                <w:szCs w:val="20"/>
              </w:rPr>
              <w:t xml:space="preserve"> e affidamento d’incarichi</w:t>
            </w:r>
          </w:p>
          <w:p w14:paraId="1326DF5F" w14:textId="77777777" w:rsidR="003F66FF" w:rsidRPr="00586DAD" w:rsidRDefault="003F66FF" w:rsidP="003F66FF">
            <w:pPr>
              <w:pStyle w:val="Corpotesto1"/>
              <w:contextualSpacing/>
              <w:jc w:val="both"/>
              <w:rPr>
                <w:bCs/>
              </w:rPr>
            </w:pPr>
          </w:p>
          <w:p w14:paraId="12191484" w14:textId="2DC9F578" w:rsidR="003F66FF" w:rsidRPr="00586DAD" w:rsidRDefault="003F66FF" w:rsidP="003F66FF">
            <w:pPr>
              <w:pStyle w:val="Corpotesto1"/>
              <w:contextualSpacing/>
              <w:jc w:val="both"/>
              <w:rPr>
                <w:bCs/>
              </w:rPr>
            </w:pPr>
            <w:r w:rsidRPr="00AB4CA9">
              <w:rPr>
                <w:rFonts w:asciiTheme="minorHAnsi" w:hAnsiTheme="minorHAnsi"/>
                <w:b/>
                <w:i/>
                <w:iCs/>
              </w:rPr>
              <w:t xml:space="preserve">              </w:t>
            </w:r>
            <w:r w:rsidRPr="00AB4CA9">
              <w:rPr>
                <w:rFonts w:asciiTheme="minorHAnsi" w:hAnsiTheme="minorHAnsi"/>
                <w:b/>
                <w:i/>
                <w:iCs/>
                <w:u w:val="dash"/>
              </w:rPr>
              <w:t>Sostegno</w:t>
            </w:r>
            <w:r w:rsidRPr="00AB4CA9">
              <w:rPr>
                <w:rFonts w:asciiTheme="minorHAnsi" w:hAnsiTheme="minorHAnsi"/>
                <w:b/>
                <w:u w:val="dash"/>
              </w:rPr>
              <w:t xml:space="preserve"> in collaborazione con l’insegnante di sostegno</w:t>
            </w:r>
            <w:r w:rsidRPr="00586DAD">
              <w:rPr>
                <w:bCs/>
              </w:rPr>
              <w:t xml:space="preserve">     </w:t>
            </w:r>
          </w:p>
          <w:p w14:paraId="6734B815" w14:textId="77777777" w:rsidR="003F66FF" w:rsidRDefault="003F66FF" w:rsidP="003F66FF">
            <w:pPr>
              <w:pStyle w:val="Corpotesto1"/>
              <w:contextualSpacing/>
              <w:jc w:val="both"/>
              <w:rPr>
                <w:rFonts w:asciiTheme="minorHAnsi" w:hAnsiTheme="minorHAnsi"/>
                <w:b/>
                <w:i/>
                <w:iCs/>
              </w:rPr>
            </w:pPr>
            <w:r w:rsidRPr="00AB4CA9">
              <w:rPr>
                <w:rFonts w:asciiTheme="minorHAnsi" w:hAnsiTheme="minorHAnsi"/>
                <w:b/>
                <w:i/>
                <w:iCs/>
              </w:rPr>
              <w:t xml:space="preserve">             </w:t>
            </w:r>
          </w:p>
          <w:p w14:paraId="65C9586B" w14:textId="77777777" w:rsidR="00204212" w:rsidRDefault="003F66FF" w:rsidP="003F66FF">
            <w:pPr>
              <w:pStyle w:val="Corpotesto1"/>
              <w:contextualSpacing/>
              <w:jc w:val="both"/>
              <w:rPr>
                <w:rFonts w:asciiTheme="minorHAnsi" w:hAnsiTheme="minorHAnsi"/>
                <w:b/>
                <w:i/>
                <w:iCs/>
              </w:rPr>
            </w:pPr>
            <w:r>
              <w:rPr>
                <w:rFonts w:asciiTheme="minorHAnsi" w:hAnsiTheme="minorHAnsi"/>
                <w:b/>
                <w:i/>
                <w:iCs/>
              </w:rPr>
              <w:t xml:space="preserve">          </w:t>
            </w:r>
          </w:p>
          <w:p w14:paraId="797F2FEC" w14:textId="77777777" w:rsidR="00204212" w:rsidRDefault="00204212" w:rsidP="003F66FF">
            <w:pPr>
              <w:pStyle w:val="Corpotesto1"/>
              <w:contextualSpacing/>
              <w:jc w:val="both"/>
              <w:rPr>
                <w:rFonts w:asciiTheme="minorHAnsi" w:hAnsiTheme="minorHAnsi"/>
                <w:b/>
                <w:i/>
                <w:iCs/>
              </w:rPr>
            </w:pPr>
          </w:p>
          <w:p w14:paraId="1F5E5E0F" w14:textId="77777777" w:rsidR="00204212" w:rsidRDefault="00204212" w:rsidP="003F66FF">
            <w:pPr>
              <w:pStyle w:val="Corpotesto1"/>
              <w:contextualSpacing/>
              <w:jc w:val="both"/>
              <w:rPr>
                <w:rFonts w:asciiTheme="minorHAnsi" w:hAnsiTheme="minorHAnsi"/>
                <w:b/>
                <w:i/>
                <w:iCs/>
              </w:rPr>
            </w:pPr>
          </w:p>
          <w:p w14:paraId="6C86FD4E" w14:textId="7851E9B1" w:rsidR="003F66FF" w:rsidRDefault="003F66FF" w:rsidP="003F66FF">
            <w:pPr>
              <w:pStyle w:val="Corpotesto1"/>
              <w:contextualSpacing/>
              <w:jc w:val="both"/>
              <w:rPr>
                <w:rFonts w:asciiTheme="minorHAnsi" w:hAnsiTheme="minorHAnsi"/>
                <w:b/>
                <w:i/>
                <w:iCs/>
                <w:u w:val="dash"/>
              </w:rPr>
            </w:pPr>
            <w:r>
              <w:rPr>
                <w:rFonts w:asciiTheme="minorHAnsi" w:hAnsiTheme="minorHAnsi"/>
                <w:b/>
                <w:i/>
                <w:iCs/>
              </w:rPr>
              <w:t xml:space="preserve">  </w:t>
            </w:r>
            <w:r w:rsidRPr="00AB4CA9">
              <w:rPr>
                <w:rFonts w:asciiTheme="minorHAnsi" w:hAnsiTheme="minorHAnsi"/>
                <w:b/>
                <w:i/>
                <w:iCs/>
              </w:rPr>
              <w:t xml:space="preserve"> </w:t>
            </w:r>
            <w:r w:rsidRPr="00AB4CA9">
              <w:rPr>
                <w:rFonts w:asciiTheme="minorHAnsi" w:hAnsiTheme="minorHAnsi"/>
                <w:b/>
                <w:i/>
                <w:iCs/>
                <w:u w:val="dash"/>
              </w:rPr>
              <w:t>Potenziamento e Consolidamento</w:t>
            </w:r>
          </w:p>
          <w:p w14:paraId="5E7013E1" w14:textId="77777777" w:rsidR="00F03956" w:rsidRPr="00AB4CA9" w:rsidRDefault="00F03956" w:rsidP="003F66FF">
            <w:pPr>
              <w:pStyle w:val="Corpotesto1"/>
              <w:contextualSpacing/>
              <w:jc w:val="both"/>
              <w:rPr>
                <w:rFonts w:asciiTheme="minorHAnsi" w:hAnsiTheme="minorHAnsi"/>
                <w:b/>
                <w:i/>
                <w:iCs/>
                <w:u w:val="dash"/>
              </w:rPr>
            </w:pPr>
          </w:p>
          <w:p w14:paraId="11B086F6" w14:textId="77777777" w:rsidR="003F66FF" w:rsidRPr="00FB002E" w:rsidRDefault="003F66FF" w:rsidP="00570528">
            <w:pPr>
              <w:pStyle w:val="Corpotesto1"/>
              <w:numPr>
                <w:ilvl w:val="0"/>
                <w:numId w:val="42"/>
              </w:numPr>
              <w:suppressAutoHyphens w:val="0"/>
              <w:spacing w:after="0"/>
              <w:contextualSpacing/>
              <w:jc w:val="both"/>
              <w:rPr>
                <w:rFonts w:asciiTheme="minorHAnsi" w:hAnsiTheme="minorHAnsi"/>
                <w:bCs/>
                <w:i/>
                <w:iCs/>
                <w:sz w:val="20"/>
                <w:szCs w:val="20"/>
              </w:rPr>
            </w:pPr>
            <w:r w:rsidRPr="00FB002E">
              <w:rPr>
                <w:rFonts w:asciiTheme="minorHAnsi" w:hAnsiTheme="minorHAnsi"/>
                <w:bCs/>
                <w:sz w:val="20"/>
                <w:szCs w:val="20"/>
              </w:rPr>
              <w:t>Lavori di approfondimento e di ricerca</w:t>
            </w:r>
          </w:p>
          <w:p w14:paraId="3C3634F4" w14:textId="77777777" w:rsidR="003F66FF" w:rsidRPr="00FB002E" w:rsidRDefault="003F66FF" w:rsidP="00570528">
            <w:pPr>
              <w:pStyle w:val="Corpotesto1"/>
              <w:numPr>
                <w:ilvl w:val="0"/>
                <w:numId w:val="42"/>
              </w:numPr>
              <w:suppressAutoHyphens w:val="0"/>
              <w:spacing w:after="0"/>
              <w:contextualSpacing/>
              <w:jc w:val="both"/>
              <w:rPr>
                <w:rFonts w:asciiTheme="minorHAnsi" w:hAnsiTheme="minorHAnsi"/>
                <w:bCs/>
                <w:i/>
                <w:iCs/>
                <w:sz w:val="20"/>
                <w:szCs w:val="20"/>
              </w:rPr>
            </w:pPr>
            <w:r w:rsidRPr="00FB002E">
              <w:rPr>
                <w:rFonts w:asciiTheme="minorHAnsi" w:hAnsiTheme="minorHAnsi"/>
                <w:bCs/>
                <w:sz w:val="20"/>
                <w:szCs w:val="20"/>
              </w:rPr>
              <w:t xml:space="preserve">Partecipazioni a concorsi, progetti o gare </w:t>
            </w:r>
          </w:p>
          <w:p w14:paraId="069A4737" w14:textId="77777777" w:rsidR="003F66FF" w:rsidRPr="003F66FF" w:rsidRDefault="003F66FF" w:rsidP="00570528">
            <w:pPr>
              <w:pStyle w:val="Corpotesto1"/>
              <w:numPr>
                <w:ilvl w:val="0"/>
                <w:numId w:val="42"/>
              </w:numPr>
              <w:suppressAutoHyphens w:val="0"/>
              <w:spacing w:after="0"/>
              <w:contextualSpacing/>
              <w:jc w:val="both"/>
              <w:rPr>
                <w:rFonts w:asciiTheme="minorHAnsi" w:hAnsiTheme="minorHAnsi"/>
                <w:bCs/>
                <w:i/>
                <w:iCs/>
                <w:sz w:val="20"/>
                <w:szCs w:val="20"/>
              </w:rPr>
            </w:pPr>
            <w:r w:rsidRPr="00FB002E">
              <w:rPr>
                <w:rFonts w:asciiTheme="minorHAnsi" w:hAnsiTheme="minorHAnsi"/>
                <w:bCs/>
                <w:sz w:val="20"/>
                <w:szCs w:val="20"/>
              </w:rPr>
              <w:t>Attività integrativa</w:t>
            </w:r>
          </w:p>
          <w:p w14:paraId="67AAC2E6" w14:textId="77777777" w:rsidR="003F66FF" w:rsidRPr="00570528" w:rsidRDefault="003F66FF" w:rsidP="00570528">
            <w:pPr>
              <w:pStyle w:val="Corpotesto1"/>
              <w:numPr>
                <w:ilvl w:val="0"/>
                <w:numId w:val="42"/>
              </w:numPr>
              <w:suppressAutoHyphens w:val="0"/>
              <w:spacing w:after="0"/>
              <w:contextualSpacing/>
              <w:jc w:val="both"/>
              <w:rPr>
                <w:rFonts w:asciiTheme="minorHAnsi" w:hAnsiTheme="minorHAnsi"/>
                <w:bCs/>
                <w:sz w:val="20"/>
                <w:szCs w:val="20"/>
              </w:rPr>
            </w:pPr>
            <w:r w:rsidRPr="00570528">
              <w:rPr>
                <w:rFonts w:asciiTheme="minorHAnsi" w:hAnsiTheme="minorHAnsi"/>
                <w:bCs/>
                <w:sz w:val="20"/>
                <w:szCs w:val="20"/>
              </w:rPr>
              <w:t>Attività di gruppo e di coordinazione</w:t>
            </w:r>
          </w:p>
          <w:p w14:paraId="1D03DB0E" w14:textId="77777777" w:rsidR="003F66FF" w:rsidRPr="00570528" w:rsidRDefault="003F66FF" w:rsidP="003F66FF">
            <w:pPr>
              <w:pStyle w:val="Corpotesto1"/>
              <w:suppressAutoHyphens w:val="0"/>
              <w:spacing w:after="0"/>
              <w:ind w:left="720"/>
              <w:contextualSpacing/>
              <w:jc w:val="both"/>
              <w:rPr>
                <w:rFonts w:asciiTheme="minorHAnsi" w:hAnsiTheme="minorHAnsi"/>
                <w:bCs/>
                <w:sz w:val="20"/>
                <w:szCs w:val="20"/>
              </w:rPr>
            </w:pPr>
          </w:p>
          <w:p w14:paraId="37F77856" w14:textId="77777777" w:rsidR="003F66FF" w:rsidRPr="003F66FF" w:rsidRDefault="003F66FF" w:rsidP="003F66FF">
            <w:pPr>
              <w:pStyle w:val="Corpotesto1"/>
              <w:suppressAutoHyphens w:val="0"/>
              <w:spacing w:after="0"/>
              <w:ind w:left="720"/>
              <w:contextualSpacing/>
              <w:jc w:val="both"/>
              <w:rPr>
                <w:rFonts w:asciiTheme="minorHAnsi" w:hAnsiTheme="minorHAnsi"/>
                <w:bCs/>
                <w:i/>
                <w:iCs/>
                <w:sz w:val="20"/>
                <w:szCs w:val="20"/>
              </w:rPr>
            </w:pPr>
          </w:p>
          <w:p w14:paraId="2BD04353" w14:textId="77777777" w:rsidR="003F66FF" w:rsidRPr="00AB4CA9" w:rsidRDefault="003F66FF" w:rsidP="00570528">
            <w:pPr>
              <w:pStyle w:val="Default"/>
              <w:tabs>
                <w:tab w:val="left" w:pos="540"/>
              </w:tabs>
              <w:ind w:left="720"/>
              <w:jc w:val="both"/>
              <w:rPr>
                <w:rFonts w:asciiTheme="minorHAnsi" w:hAnsiTheme="minorHAnsi"/>
                <w:color w:val="auto"/>
              </w:rPr>
            </w:pPr>
            <w:r w:rsidRPr="00AB4CA9">
              <w:rPr>
                <w:rFonts w:asciiTheme="minorHAnsi" w:hAnsiTheme="minorHAnsi"/>
                <w:b/>
                <w:color w:val="auto"/>
              </w:rPr>
              <w:t>VERIFICA E VALUTAZIONE DEGLI APPRENDIMENTI</w:t>
            </w:r>
          </w:p>
          <w:p w14:paraId="6FB396F3" w14:textId="77777777" w:rsidR="003F66FF" w:rsidRPr="00586DAD" w:rsidRDefault="003F66FF" w:rsidP="003F66FF">
            <w:pPr>
              <w:pStyle w:val="Default"/>
              <w:jc w:val="both"/>
              <w:rPr>
                <w:color w:val="auto"/>
              </w:rPr>
            </w:pPr>
          </w:p>
          <w:p w14:paraId="57B2D346" w14:textId="77777777" w:rsidR="003F66FF" w:rsidRPr="00586DAD" w:rsidRDefault="003F66FF" w:rsidP="003F66FF">
            <w:pPr>
              <w:autoSpaceDE w:val="0"/>
              <w:autoSpaceDN w:val="0"/>
              <w:adjustRightInd w:val="0"/>
              <w:contextualSpacing/>
              <w:jc w:val="both"/>
              <w:rPr>
                <w:color w:val="000000"/>
              </w:rPr>
            </w:pPr>
            <w:r w:rsidRPr="00AE2CC6">
              <w:rPr>
                <w:bCs/>
                <w:i/>
                <w:iCs/>
                <w:sz w:val="24"/>
              </w:rPr>
              <w:t xml:space="preserve"> </w:t>
            </w:r>
            <w:r w:rsidRPr="00AE2CC6">
              <w:rPr>
                <w:color w:val="000000"/>
                <w:sz w:val="24"/>
              </w:rPr>
              <w:t>La verifica è un'operazione costante che l'insegnante compie osservando e seguendo lo svolgersi del lavoro. La valutazione, che terrà conto dei livelli d'apprendimento acquisiti rispetto alla situazione di partenza, valorizzerà l'alunno in tutte le manifestazioni in cui otterrà risultati positivi. Si guiderà l'alunno/a ad una responsabile autovalutazione come momento di partecipazione attiva alle fasi di apprendimento tramite</w:t>
            </w:r>
            <w:r w:rsidRPr="00586DAD">
              <w:rPr>
                <w:color w:val="000000"/>
              </w:rPr>
              <w:t xml:space="preserve">: </w:t>
            </w:r>
          </w:p>
          <w:p w14:paraId="02600CF5" w14:textId="77777777" w:rsidR="003F66FF" w:rsidRPr="00586DAD" w:rsidRDefault="003F66FF" w:rsidP="003F66FF">
            <w:pPr>
              <w:autoSpaceDE w:val="0"/>
              <w:autoSpaceDN w:val="0"/>
              <w:adjustRightInd w:val="0"/>
              <w:contextualSpacing/>
              <w:jc w:val="both"/>
              <w:rPr>
                <w:b/>
                <w:color w:val="000000"/>
              </w:rPr>
            </w:pPr>
          </w:p>
          <w:p w14:paraId="39DDD564" w14:textId="77777777" w:rsidR="003F66FF" w:rsidRPr="00FB002E" w:rsidRDefault="003F66FF" w:rsidP="00570528">
            <w:pPr>
              <w:pStyle w:val="Paragrafoelenco"/>
              <w:numPr>
                <w:ilvl w:val="0"/>
                <w:numId w:val="43"/>
              </w:numPr>
              <w:autoSpaceDE w:val="0"/>
              <w:autoSpaceDN w:val="0"/>
              <w:adjustRightInd w:val="0"/>
              <w:spacing w:after="0" w:line="240" w:lineRule="auto"/>
              <w:jc w:val="both"/>
              <w:rPr>
                <w:rFonts w:asciiTheme="minorHAnsi" w:hAnsiTheme="minorHAnsi" w:cs="Times New Roman"/>
                <w:color w:val="000000"/>
                <w:sz w:val="20"/>
                <w:szCs w:val="20"/>
              </w:rPr>
            </w:pPr>
            <w:r w:rsidRPr="00FB002E">
              <w:rPr>
                <w:rFonts w:asciiTheme="minorHAnsi" w:hAnsiTheme="minorHAnsi" w:cs="Times New Roman"/>
                <w:sz w:val="20"/>
                <w:szCs w:val="20"/>
              </w:rPr>
              <w:t>Osservazioni sistematiche</w:t>
            </w:r>
          </w:p>
          <w:p w14:paraId="0E5034A0" w14:textId="77777777" w:rsidR="003F66FF" w:rsidRPr="00FB002E" w:rsidRDefault="003F66FF" w:rsidP="00570528">
            <w:pPr>
              <w:pStyle w:val="Paragrafoelenco"/>
              <w:numPr>
                <w:ilvl w:val="0"/>
                <w:numId w:val="43"/>
              </w:numPr>
              <w:autoSpaceDE w:val="0"/>
              <w:autoSpaceDN w:val="0"/>
              <w:adjustRightInd w:val="0"/>
              <w:spacing w:after="0" w:line="240" w:lineRule="auto"/>
              <w:jc w:val="both"/>
              <w:rPr>
                <w:rFonts w:asciiTheme="minorHAnsi" w:hAnsiTheme="minorHAnsi" w:cs="Times New Roman"/>
                <w:color w:val="000000"/>
                <w:sz w:val="20"/>
                <w:szCs w:val="20"/>
              </w:rPr>
            </w:pPr>
            <w:r w:rsidRPr="00FB002E">
              <w:rPr>
                <w:rFonts w:asciiTheme="minorHAnsi" w:hAnsiTheme="minorHAnsi" w:cs="Times New Roman"/>
                <w:sz w:val="20"/>
                <w:szCs w:val="20"/>
              </w:rPr>
              <w:t>Verifiche orali</w:t>
            </w:r>
          </w:p>
          <w:p w14:paraId="35FF99B2" w14:textId="77777777" w:rsidR="003F66FF" w:rsidRPr="00FB002E" w:rsidRDefault="003F66FF" w:rsidP="00570528">
            <w:pPr>
              <w:pStyle w:val="Paragrafoelenco"/>
              <w:numPr>
                <w:ilvl w:val="0"/>
                <w:numId w:val="43"/>
              </w:numPr>
              <w:autoSpaceDE w:val="0"/>
              <w:autoSpaceDN w:val="0"/>
              <w:adjustRightInd w:val="0"/>
              <w:spacing w:after="0" w:line="240" w:lineRule="auto"/>
              <w:jc w:val="both"/>
              <w:rPr>
                <w:rFonts w:asciiTheme="minorHAnsi" w:hAnsiTheme="minorHAnsi" w:cs="Times New Roman"/>
                <w:color w:val="000000"/>
                <w:sz w:val="20"/>
                <w:szCs w:val="20"/>
              </w:rPr>
            </w:pPr>
            <w:r w:rsidRPr="00FB002E">
              <w:rPr>
                <w:rFonts w:asciiTheme="minorHAnsi" w:hAnsiTheme="minorHAnsi" w:cs="Times New Roman"/>
                <w:sz w:val="20"/>
                <w:szCs w:val="20"/>
              </w:rPr>
              <w:t>Interrogazione dialogata</w:t>
            </w:r>
          </w:p>
          <w:p w14:paraId="29B804A7" w14:textId="77777777" w:rsidR="003F66FF" w:rsidRPr="00FB002E" w:rsidRDefault="003F66FF" w:rsidP="00570528">
            <w:pPr>
              <w:pStyle w:val="Paragrafoelenco"/>
              <w:numPr>
                <w:ilvl w:val="0"/>
                <w:numId w:val="43"/>
              </w:numPr>
              <w:autoSpaceDE w:val="0"/>
              <w:autoSpaceDN w:val="0"/>
              <w:adjustRightInd w:val="0"/>
              <w:spacing w:after="0" w:line="240" w:lineRule="auto"/>
              <w:jc w:val="both"/>
              <w:rPr>
                <w:rFonts w:asciiTheme="minorHAnsi" w:hAnsiTheme="minorHAnsi" w:cs="Times New Roman"/>
                <w:color w:val="000000"/>
                <w:sz w:val="20"/>
                <w:szCs w:val="20"/>
              </w:rPr>
            </w:pPr>
            <w:r w:rsidRPr="00FB002E">
              <w:rPr>
                <w:rFonts w:asciiTheme="minorHAnsi" w:hAnsiTheme="minorHAnsi" w:cs="Times New Roman"/>
                <w:sz w:val="20"/>
                <w:szCs w:val="20"/>
              </w:rPr>
              <w:t>Discussione guidata</w:t>
            </w:r>
          </w:p>
          <w:p w14:paraId="13973CFC" w14:textId="77777777" w:rsidR="003F66FF" w:rsidRPr="00FB002E" w:rsidRDefault="003F66FF" w:rsidP="00570528">
            <w:pPr>
              <w:pStyle w:val="Paragrafoelenco"/>
              <w:numPr>
                <w:ilvl w:val="0"/>
                <w:numId w:val="43"/>
              </w:numPr>
              <w:autoSpaceDE w:val="0"/>
              <w:autoSpaceDN w:val="0"/>
              <w:adjustRightInd w:val="0"/>
              <w:spacing w:after="0" w:line="240" w:lineRule="auto"/>
              <w:jc w:val="both"/>
              <w:rPr>
                <w:rFonts w:asciiTheme="minorHAnsi" w:hAnsiTheme="minorHAnsi" w:cs="Times New Roman"/>
                <w:color w:val="000000"/>
                <w:sz w:val="20"/>
                <w:szCs w:val="20"/>
              </w:rPr>
            </w:pPr>
            <w:r w:rsidRPr="00FB002E">
              <w:rPr>
                <w:rFonts w:asciiTheme="minorHAnsi" w:hAnsiTheme="minorHAnsi" w:cs="Times New Roman"/>
                <w:sz w:val="20"/>
                <w:szCs w:val="20"/>
              </w:rPr>
              <w:t>Interventi pertinenti</w:t>
            </w:r>
          </w:p>
          <w:p w14:paraId="2C0B3982" w14:textId="77777777" w:rsidR="003F66FF" w:rsidRPr="004403C5" w:rsidRDefault="003F66FF" w:rsidP="00570528">
            <w:pPr>
              <w:pStyle w:val="Paragrafoelenco"/>
              <w:numPr>
                <w:ilvl w:val="0"/>
                <w:numId w:val="43"/>
              </w:numPr>
              <w:autoSpaceDE w:val="0"/>
              <w:autoSpaceDN w:val="0"/>
              <w:adjustRightInd w:val="0"/>
              <w:spacing w:after="0" w:line="240" w:lineRule="auto"/>
              <w:jc w:val="both"/>
              <w:rPr>
                <w:rFonts w:asciiTheme="minorHAnsi" w:hAnsiTheme="minorHAnsi" w:cs="Times New Roman"/>
                <w:color w:val="000000"/>
                <w:sz w:val="20"/>
                <w:szCs w:val="20"/>
              </w:rPr>
            </w:pPr>
            <w:r w:rsidRPr="00FB002E">
              <w:rPr>
                <w:rFonts w:asciiTheme="minorHAnsi" w:hAnsiTheme="minorHAnsi" w:cs="Times New Roman"/>
                <w:sz w:val="20"/>
                <w:szCs w:val="20"/>
              </w:rPr>
              <w:t>Ascolto</w:t>
            </w:r>
          </w:p>
          <w:p w14:paraId="45A9FF47" w14:textId="77777777" w:rsidR="003F66FF" w:rsidRPr="00FB002E" w:rsidRDefault="003F66FF" w:rsidP="00570528">
            <w:pPr>
              <w:pStyle w:val="Paragrafoelenco"/>
              <w:numPr>
                <w:ilvl w:val="0"/>
                <w:numId w:val="43"/>
              </w:numPr>
              <w:autoSpaceDE w:val="0"/>
              <w:autoSpaceDN w:val="0"/>
              <w:adjustRightInd w:val="0"/>
              <w:spacing w:after="0" w:line="240" w:lineRule="auto"/>
              <w:jc w:val="both"/>
              <w:rPr>
                <w:rFonts w:asciiTheme="minorHAnsi" w:hAnsiTheme="minorHAnsi" w:cs="Times New Roman"/>
                <w:color w:val="000000"/>
                <w:sz w:val="20"/>
                <w:szCs w:val="20"/>
              </w:rPr>
            </w:pPr>
            <w:r w:rsidRPr="00FB002E">
              <w:rPr>
                <w:rFonts w:asciiTheme="minorHAnsi" w:hAnsiTheme="minorHAnsi" w:cs="Times New Roman"/>
                <w:sz w:val="20"/>
                <w:szCs w:val="20"/>
              </w:rPr>
              <w:t>Verifiche scritte</w:t>
            </w:r>
          </w:p>
          <w:p w14:paraId="25B31279" w14:textId="77777777" w:rsidR="003F66FF" w:rsidRPr="00FB002E" w:rsidRDefault="003F66FF" w:rsidP="00570528">
            <w:pPr>
              <w:pStyle w:val="Paragrafoelenco"/>
              <w:numPr>
                <w:ilvl w:val="0"/>
                <w:numId w:val="43"/>
              </w:numPr>
              <w:autoSpaceDE w:val="0"/>
              <w:autoSpaceDN w:val="0"/>
              <w:adjustRightInd w:val="0"/>
              <w:spacing w:after="0" w:line="240" w:lineRule="auto"/>
              <w:jc w:val="both"/>
              <w:rPr>
                <w:rFonts w:asciiTheme="minorHAnsi" w:hAnsiTheme="minorHAnsi" w:cs="Times New Roman"/>
                <w:color w:val="000000"/>
                <w:sz w:val="20"/>
                <w:szCs w:val="20"/>
              </w:rPr>
            </w:pPr>
            <w:r w:rsidRPr="00FB002E">
              <w:rPr>
                <w:rFonts w:asciiTheme="minorHAnsi" w:hAnsiTheme="minorHAnsi" w:cs="Times New Roman"/>
                <w:sz w:val="20"/>
                <w:szCs w:val="20"/>
              </w:rPr>
              <w:t>Vero/falso</w:t>
            </w:r>
          </w:p>
          <w:p w14:paraId="61D870F7" w14:textId="77777777" w:rsidR="003F66FF" w:rsidRPr="00FB002E" w:rsidRDefault="003F66FF" w:rsidP="00570528">
            <w:pPr>
              <w:pStyle w:val="Paragrafoelenco"/>
              <w:numPr>
                <w:ilvl w:val="0"/>
                <w:numId w:val="43"/>
              </w:numPr>
              <w:autoSpaceDE w:val="0"/>
              <w:autoSpaceDN w:val="0"/>
              <w:adjustRightInd w:val="0"/>
              <w:spacing w:after="0" w:line="240" w:lineRule="auto"/>
              <w:jc w:val="both"/>
              <w:rPr>
                <w:rFonts w:asciiTheme="minorHAnsi" w:hAnsiTheme="minorHAnsi" w:cs="Times New Roman"/>
                <w:color w:val="000000"/>
                <w:sz w:val="20"/>
                <w:szCs w:val="20"/>
              </w:rPr>
            </w:pPr>
            <w:r w:rsidRPr="00FB002E">
              <w:rPr>
                <w:rFonts w:asciiTheme="minorHAnsi" w:hAnsiTheme="minorHAnsi" w:cs="Times New Roman"/>
                <w:sz w:val="20"/>
                <w:szCs w:val="20"/>
              </w:rPr>
              <w:t xml:space="preserve">Scelta multipla </w:t>
            </w:r>
          </w:p>
          <w:p w14:paraId="477298BC" w14:textId="77777777" w:rsidR="003F66FF" w:rsidRPr="00FB002E" w:rsidRDefault="003F66FF" w:rsidP="00570528">
            <w:pPr>
              <w:pStyle w:val="Paragrafoelenco"/>
              <w:numPr>
                <w:ilvl w:val="0"/>
                <w:numId w:val="43"/>
              </w:numPr>
              <w:autoSpaceDE w:val="0"/>
              <w:autoSpaceDN w:val="0"/>
              <w:adjustRightInd w:val="0"/>
              <w:spacing w:after="0" w:line="240" w:lineRule="auto"/>
              <w:jc w:val="both"/>
              <w:rPr>
                <w:rFonts w:asciiTheme="minorHAnsi" w:hAnsiTheme="minorHAnsi" w:cs="Times New Roman"/>
                <w:color w:val="000000"/>
                <w:sz w:val="20"/>
                <w:szCs w:val="20"/>
              </w:rPr>
            </w:pPr>
            <w:r w:rsidRPr="00FB002E">
              <w:rPr>
                <w:rFonts w:asciiTheme="minorHAnsi" w:hAnsiTheme="minorHAnsi" w:cs="Times New Roman"/>
                <w:sz w:val="20"/>
                <w:szCs w:val="20"/>
              </w:rPr>
              <w:t>Completamento</w:t>
            </w:r>
          </w:p>
          <w:p w14:paraId="125A3872" w14:textId="77777777" w:rsidR="003F66FF" w:rsidRPr="002F4275" w:rsidRDefault="003F66FF" w:rsidP="00570528">
            <w:pPr>
              <w:pStyle w:val="Paragrafoelenco"/>
              <w:numPr>
                <w:ilvl w:val="0"/>
                <w:numId w:val="43"/>
              </w:numPr>
              <w:autoSpaceDE w:val="0"/>
              <w:autoSpaceDN w:val="0"/>
              <w:adjustRightInd w:val="0"/>
              <w:spacing w:after="0" w:line="240" w:lineRule="auto"/>
              <w:jc w:val="both"/>
              <w:rPr>
                <w:rFonts w:asciiTheme="minorHAnsi" w:hAnsiTheme="minorHAnsi" w:cs="Times New Roman"/>
                <w:color w:val="000000"/>
                <w:sz w:val="20"/>
                <w:szCs w:val="20"/>
              </w:rPr>
            </w:pPr>
            <w:r w:rsidRPr="002F4275">
              <w:rPr>
                <w:rFonts w:asciiTheme="minorHAnsi" w:hAnsiTheme="minorHAnsi" w:cs="Times New Roman"/>
                <w:sz w:val="20"/>
                <w:szCs w:val="20"/>
              </w:rPr>
              <w:t>Corrispondenza</w:t>
            </w:r>
          </w:p>
          <w:p w14:paraId="2A342038" w14:textId="77777777" w:rsidR="003F66FF" w:rsidRPr="00FB002E" w:rsidRDefault="003F66FF" w:rsidP="00570528">
            <w:pPr>
              <w:pStyle w:val="Paragrafoelenco"/>
              <w:numPr>
                <w:ilvl w:val="0"/>
                <w:numId w:val="43"/>
              </w:numPr>
              <w:autoSpaceDE w:val="0"/>
              <w:autoSpaceDN w:val="0"/>
              <w:adjustRightInd w:val="0"/>
              <w:spacing w:after="0" w:line="240" w:lineRule="auto"/>
              <w:jc w:val="both"/>
              <w:rPr>
                <w:rFonts w:asciiTheme="minorHAnsi" w:hAnsiTheme="minorHAnsi" w:cs="Times New Roman"/>
                <w:color w:val="000000"/>
                <w:sz w:val="20"/>
                <w:szCs w:val="20"/>
              </w:rPr>
            </w:pPr>
            <w:r w:rsidRPr="00FB002E">
              <w:rPr>
                <w:rFonts w:asciiTheme="minorHAnsi" w:hAnsiTheme="minorHAnsi" w:cs="Times New Roman"/>
                <w:sz w:val="20"/>
                <w:szCs w:val="20"/>
              </w:rPr>
              <w:t>Scelta definizione corretta</w:t>
            </w:r>
          </w:p>
          <w:p w14:paraId="2CC4BDAA" w14:textId="77777777" w:rsidR="003F66FF" w:rsidRPr="00FB002E" w:rsidRDefault="003F66FF" w:rsidP="00570528">
            <w:pPr>
              <w:pStyle w:val="Paragrafoelenco"/>
              <w:numPr>
                <w:ilvl w:val="0"/>
                <w:numId w:val="43"/>
              </w:numPr>
              <w:autoSpaceDE w:val="0"/>
              <w:autoSpaceDN w:val="0"/>
              <w:adjustRightInd w:val="0"/>
              <w:spacing w:after="0" w:line="240" w:lineRule="auto"/>
              <w:jc w:val="both"/>
              <w:rPr>
                <w:rFonts w:asciiTheme="minorHAnsi" w:hAnsiTheme="minorHAnsi" w:cs="Times New Roman"/>
                <w:color w:val="000000"/>
                <w:sz w:val="20"/>
                <w:szCs w:val="20"/>
              </w:rPr>
            </w:pPr>
            <w:r w:rsidRPr="00FB002E">
              <w:rPr>
                <w:rFonts w:asciiTheme="minorHAnsi" w:hAnsiTheme="minorHAnsi" w:cs="Times New Roman"/>
                <w:sz w:val="20"/>
                <w:szCs w:val="20"/>
              </w:rPr>
              <w:lastRenderedPageBreak/>
              <w:t>Scelta definizione sbagliata</w:t>
            </w:r>
          </w:p>
          <w:p w14:paraId="12ACFAE0" w14:textId="77777777" w:rsidR="003F66FF" w:rsidRPr="00FB002E" w:rsidRDefault="003F66FF" w:rsidP="00570528">
            <w:pPr>
              <w:pStyle w:val="Paragrafoelenco"/>
              <w:numPr>
                <w:ilvl w:val="0"/>
                <w:numId w:val="43"/>
              </w:numPr>
              <w:autoSpaceDE w:val="0"/>
              <w:autoSpaceDN w:val="0"/>
              <w:adjustRightInd w:val="0"/>
              <w:spacing w:after="0" w:line="240" w:lineRule="auto"/>
              <w:jc w:val="both"/>
              <w:rPr>
                <w:rFonts w:asciiTheme="minorHAnsi" w:hAnsiTheme="minorHAnsi" w:cs="Times New Roman"/>
                <w:color w:val="000000"/>
                <w:sz w:val="20"/>
                <w:szCs w:val="20"/>
              </w:rPr>
            </w:pPr>
            <w:r w:rsidRPr="00FB002E">
              <w:rPr>
                <w:rFonts w:asciiTheme="minorHAnsi" w:hAnsiTheme="minorHAnsi" w:cs="Times New Roman"/>
                <w:sz w:val="20"/>
                <w:szCs w:val="20"/>
              </w:rPr>
              <w:t>Domande a risposta semi-aperta</w:t>
            </w:r>
          </w:p>
          <w:p w14:paraId="11212E3B" w14:textId="77777777" w:rsidR="003F66FF" w:rsidRPr="00FB002E" w:rsidRDefault="003F66FF" w:rsidP="00570528">
            <w:pPr>
              <w:pStyle w:val="Paragrafoelenco"/>
              <w:numPr>
                <w:ilvl w:val="0"/>
                <w:numId w:val="43"/>
              </w:numPr>
              <w:autoSpaceDE w:val="0"/>
              <w:autoSpaceDN w:val="0"/>
              <w:adjustRightInd w:val="0"/>
              <w:spacing w:after="0" w:line="240" w:lineRule="auto"/>
              <w:jc w:val="both"/>
              <w:rPr>
                <w:rFonts w:asciiTheme="minorHAnsi" w:hAnsiTheme="minorHAnsi" w:cs="Times New Roman"/>
                <w:color w:val="000000"/>
                <w:sz w:val="20"/>
                <w:szCs w:val="20"/>
              </w:rPr>
            </w:pPr>
            <w:r w:rsidRPr="00FB002E">
              <w:rPr>
                <w:rFonts w:asciiTheme="minorHAnsi" w:hAnsiTheme="minorHAnsi" w:cs="Times New Roman"/>
                <w:sz w:val="20"/>
                <w:szCs w:val="20"/>
              </w:rPr>
              <w:t>Ricerca dell’elemento estraneo</w:t>
            </w:r>
          </w:p>
          <w:p w14:paraId="40F75285" w14:textId="77777777" w:rsidR="003F66FF" w:rsidRDefault="003F66FF" w:rsidP="00570528">
            <w:pPr>
              <w:pStyle w:val="Paragrafoelenco"/>
              <w:numPr>
                <w:ilvl w:val="0"/>
                <w:numId w:val="43"/>
              </w:numPr>
              <w:autoSpaceDE w:val="0"/>
              <w:autoSpaceDN w:val="0"/>
              <w:adjustRightInd w:val="0"/>
              <w:spacing w:after="0" w:line="240" w:lineRule="auto"/>
              <w:jc w:val="both"/>
              <w:rPr>
                <w:rFonts w:asciiTheme="minorHAnsi" w:hAnsiTheme="minorHAnsi" w:cs="Times New Roman"/>
                <w:sz w:val="20"/>
                <w:szCs w:val="20"/>
              </w:rPr>
            </w:pPr>
            <w:r w:rsidRPr="00FB002E">
              <w:rPr>
                <w:rFonts w:asciiTheme="minorHAnsi" w:hAnsiTheme="minorHAnsi" w:cs="Times New Roman"/>
                <w:sz w:val="20"/>
                <w:szCs w:val="20"/>
              </w:rPr>
              <w:t>Disegno/completamento schema</w:t>
            </w:r>
          </w:p>
          <w:p w14:paraId="04F3F680" w14:textId="16404B38" w:rsidR="00D67519" w:rsidRPr="0017012C" w:rsidRDefault="003F66FF" w:rsidP="00570528">
            <w:pPr>
              <w:pStyle w:val="Paragrafoelenco"/>
              <w:numPr>
                <w:ilvl w:val="0"/>
                <w:numId w:val="43"/>
              </w:numPr>
              <w:autoSpaceDE w:val="0"/>
              <w:autoSpaceDN w:val="0"/>
              <w:adjustRightInd w:val="0"/>
              <w:spacing w:after="0" w:line="240" w:lineRule="auto"/>
              <w:jc w:val="both"/>
              <w:rPr>
                <w:rFonts w:asciiTheme="minorHAnsi" w:hAnsiTheme="minorHAnsi" w:cs="Times New Roman"/>
                <w:sz w:val="20"/>
                <w:szCs w:val="20"/>
              </w:rPr>
            </w:pPr>
            <w:r w:rsidRPr="003F66FF">
              <w:rPr>
                <w:rFonts w:asciiTheme="minorHAnsi" w:hAnsiTheme="minorHAnsi"/>
                <w:sz w:val="20"/>
                <w:szCs w:val="20"/>
              </w:rPr>
              <w:t>Rubriche di valutazione</w:t>
            </w:r>
          </w:p>
          <w:p w14:paraId="1E442D8C" w14:textId="77777777" w:rsidR="00D67519" w:rsidRDefault="00D67519" w:rsidP="00570528">
            <w:pPr>
              <w:autoSpaceDE w:val="0"/>
              <w:autoSpaceDN w:val="0"/>
              <w:adjustRightInd w:val="0"/>
              <w:jc w:val="both"/>
              <w:rPr>
                <w:rFonts w:cs="Times New Roman"/>
                <w:b/>
                <w:bCs/>
                <w:szCs w:val="20"/>
              </w:rPr>
            </w:pPr>
          </w:p>
          <w:p w14:paraId="38940B4F" w14:textId="77777777" w:rsidR="00D67519" w:rsidRDefault="00D67519" w:rsidP="00570528">
            <w:pPr>
              <w:autoSpaceDE w:val="0"/>
              <w:autoSpaceDN w:val="0"/>
              <w:adjustRightInd w:val="0"/>
              <w:jc w:val="both"/>
              <w:rPr>
                <w:rFonts w:cs="Times New Roman"/>
                <w:b/>
                <w:bCs/>
                <w:szCs w:val="20"/>
              </w:rPr>
            </w:pPr>
          </w:p>
          <w:p w14:paraId="72378355" w14:textId="77777777" w:rsidR="00D67519" w:rsidRDefault="00204212" w:rsidP="00570528">
            <w:pPr>
              <w:autoSpaceDE w:val="0"/>
              <w:autoSpaceDN w:val="0"/>
              <w:adjustRightInd w:val="0"/>
              <w:jc w:val="both"/>
              <w:rPr>
                <w:rFonts w:cs="Times New Roman"/>
                <w:b/>
                <w:bCs/>
                <w:szCs w:val="20"/>
              </w:rPr>
            </w:pPr>
            <w:r>
              <w:rPr>
                <w:rFonts w:cs="Times New Roman"/>
                <w:b/>
                <w:bCs/>
                <w:szCs w:val="20"/>
              </w:rPr>
              <w:t>SAN MARCO IN LAMIS,</w:t>
            </w:r>
            <w:r w:rsidR="00515A8F">
              <w:rPr>
                <w:rFonts w:cs="Times New Roman"/>
                <w:b/>
                <w:bCs/>
                <w:szCs w:val="20"/>
              </w:rPr>
              <w:t xml:space="preserve">                    </w:t>
            </w:r>
            <w:r w:rsidR="00570528">
              <w:rPr>
                <w:rFonts w:cs="Times New Roman"/>
                <w:b/>
                <w:bCs/>
                <w:szCs w:val="20"/>
              </w:rPr>
              <w:t xml:space="preserve">                                                                                                                                                                                                         </w:t>
            </w:r>
          </w:p>
          <w:p w14:paraId="2A4EE31E" w14:textId="77777777" w:rsidR="00D67519" w:rsidRDefault="00D67519" w:rsidP="00570528">
            <w:pPr>
              <w:autoSpaceDE w:val="0"/>
              <w:autoSpaceDN w:val="0"/>
              <w:adjustRightInd w:val="0"/>
              <w:jc w:val="both"/>
              <w:rPr>
                <w:rFonts w:cs="Times New Roman"/>
                <w:b/>
                <w:bCs/>
                <w:szCs w:val="20"/>
              </w:rPr>
            </w:pPr>
          </w:p>
          <w:p w14:paraId="2F6BC4E0" w14:textId="77777777" w:rsidR="00D67519" w:rsidRDefault="00D67519" w:rsidP="00570528">
            <w:pPr>
              <w:autoSpaceDE w:val="0"/>
              <w:autoSpaceDN w:val="0"/>
              <w:adjustRightInd w:val="0"/>
              <w:jc w:val="both"/>
              <w:rPr>
                <w:rFonts w:cs="Times New Roman"/>
                <w:b/>
                <w:bCs/>
                <w:szCs w:val="20"/>
              </w:rPr>
            </w:pPr>
          </w:p>
          <w:p w14:paraId="546C8A15" w14:textId="77777777" w:rsidR="00D67519" w:rsidRDefault="00D67519" w:rsidP="00570528">
            <w:pPr>
              <w:autoSpaceDE w:val="0"/>
              <w:autoSpaceDN w:val="0"/>
              <w:adjustRightInd w:val="0"/>
              <w:jc w:val="both"/>
              <w:rPr>
                <w:rFonts w:cs="Times New Roman"/>
                <w:b/>
                <w:bCs/>
                <w:szCs w:val="20"/>
              </w:rPr>
            </w:pPr>
          </w:p>
          <w:p w14:paraId="62FA371F" w14:textId="77777777" w:rsidR="00D67519" w:rsidRDefault="00D67519" w:rsidP="00570528">
            <w:pPr>
              <w:autoSpaceDE w:val="0"/>
              <w:autoSpaceDN w:val="0"/>
              <w:adjustRightInd w:val="0"/>
              <w:jc w:val="both"/>
              <w:rPr>
                <w:rFonts w:cs="Times New Roman"/>
                <w:b/>
                <w:bCs/>
                <w:szCs w:val="20"/>
              </w:rPr>
            </w:pPr>
          </w:p>
          <w:p w14:paraId="6E335EB8" w14:textId="56B64A58" w:rsidR="00570528" w:rsidRDefault="00570528" w:rsidP="00D67519">
            <w:pPr>
              <w:autoSpaceDE w:val="0"/>
              <w:autoSpaceDN w:val="0"/>
              <w:adjustRightInd w:val="0"/>
              <w:jc w:val="right"/>
              <w:rPr>
                <w:rFonts w:cs="Times New Roman"/>
                <w:b/>
                <w:bCs/>
                <w:szCs w:val="20"/>
              </w:rPr>
            </w:pPr>
            <w:r>
              <w:rPr>
                <w:rFonts w:cs="Times New Roman"/>
                <w:b/>
                <w:bCs/>
                <w:szCs w:val="20"/>
              </w:rPr>
              <w:t xml:space="preserve">  L’INSEGNANTE</w:t>
            </w:r>
          </w:p>
          <w:p w14:paraId="0D972174" w14:textId="77777777" w:rsidR="00515A8F" w:rsidRDefault="00515A8F" w:rsidP="003F66FF">
            <w:pPr>
              <w:autoSpaceDE w:val="0"/>
              <w:autoSpaceDN w:val="0"/>
              <w:adjustRightInd w:val="0"/>
              <w:jc w:val="both"/>
              <w:rPr>
                <w:rFonts w:cs="Times New Roman"/>
                <w:b/>
                <w:bCs/>
                <w:szCs w:val="20"/>
              </w:rPr>
            </w:pPr>
          </w:p>
          <w:p w14:paraId="79EB122A" w14:textId="77777777" w:rsidR="00515A8F" w:rsidRDefault="00515A8F" w:rsidP="003F66FF">
            <w:pPr>
              <w:autoSpaceDE w:val="0"/>
              <w:autoSpaceDN w:val="0"/>
              <w:adjustRightInd w:val="0"/>
              <w:jc w:val="both"/>
              <w:rPr>
                <w:rFonts w:cs="Times New Roman"/>
                <w:b/>
                <w:bCs/>
                <w:szCs w:val="20"/>
              </w:rPr>
            </w:pPr>
            <w:r>
              <w:rPr>
                <w:rFonts w:cs="Times New Roman"/>
                <w:b/>
                <w:bCs/>
                <w:szCs w:val="20"/>
              </w:rPr>
              <w:t xml:space="preserve">      </w:t>
            </w:r>
          </w:p>
          <w:p w14:paraId="70A6B637" w14:textId="77777777" w:rsidR="00515A8F" w:rsidRPr="00515A8F" w:rsidRDefault="00515A8F" w:rsidP="003F66FF">
            <w:pPr>
              <w:autoSpaceDE w:val="0"/>
              <w:autoSpaceDN w:val="0"/>
              <w:adjustRightInd w:val="0"/>
              <w:jc w:val="both"/>
              <w:rPr>
                <w:rFonts w:cs="Times New Roman"/>
                <w:b/>
                <w:bCs/>
                <w:szCs w:val="20"/>
              </w:rPr>
            </w:pPr>
          </w:p>
        </w:tc>
      </w:tr>
    </w:tbl>
    <w:p w14:paraId="35B4CC10" w14:textId="77777777" w:rsidR="00F9514E" w:rsidRDefault="00F9514E"/>
    <w:p w14:paraId="740549F7" w14:textId="77777777" w:rsidR="00F9514E" w:rsidRDefault="00F9514E"/>
    <w:p w14:paraId="09F385DD" w14:textId="77777777" w:rsidR="00F9514E" w:rsidRDefault="00F9514E"/>
    <w:p w14:paraId="5E632FF2" w14:textId="77777777" w:rsidR="00F9514E" w:rsidRDefault="00F9514E"/>
    <w:p w14:paraId="1E334DC1" w14:textId="77777777" w:rsidR="00F9514E" w:rsidRDefault="00F9514E"/>
    <w:p w14:paraId="313A9BBD" w14:textId="77777777" w:rsidR="00F9514E" w:rsidRDefault="00F9514E"/>
    <w:p w14:paraId="30756519" w14:textId="77777777" w:rsidR="00F9514E" w:rsidRDefault="00F9514E"/>
    <w:p w14:paraId="22B435D8" w14:textId="77777777" w:rsidR="00F9514E" w:rsidRDefault="00F9514E"/>
    <w:p w14:paraId="76825710" w14:textId="77777777" w:rsidR="00F9514E" w:rsidRDefault="00F9514E"/>
    <w:p w14:paraId="0152F87A" w14:textId="77777777" w:rsidR="00F9514E" w:rsidRDefault="00F9514E"/>
    <w:p w14:paraId="671316F1" w14:textId="77777777" w:rsidR="00F9514E" w:rsidRDefault="00F9514E"/>
    <w:sectPr w:rsidR="00F9514E" w:rsidSect="00D71FE8">
      <w:pgSz w:w="16838" w:h="11906" w:orient="landscape"/>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8.25pt;height:9pt" o:bullet="t">
        <v:imagedata r:id="rId1" o:title="Red Swirl"/>
      </v:shape>
    </w:pict>
  </w:numPicBullet>
  <w:abstractNum w:abstractNumId="0" w15:restartNumberingAfterBreak="0">
    <w:nsid w:val="018E55F3"/>
    <w:multiLevelType w:val="hybridMultilevel"/>
    <w:tmpl w:val="3E0CBC60"/>
    <w:lvl w:ilvl="0" w:tplc="04100001">
      <w:start w:val="1"/>
      <w:numFmt w:val="bullet"/>
      <w:lvlText w:val=""/>
      <w:lvlJc w:val="left"/>
      <w:pPr>
        <w:ind w:left="720" w:hanging="360"/>
      </w:pPr>
      <w:rPr>
        <w:rFonts w:ascii="Symbol" w:hAnsi="Symbol" w:hint="default"/>
        <w:b/>
        <w:bCs/>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4F152E7"/>
    <w:multiLevelType w:val="hybridMultilevel"/>
    <w:tmpl w:val="81DA19AE"/>
    <w:lvl w:ilvl="0" w:tplc="04100001">
      <w:start w:val="1"/>
      <w:numFmt w:val="bullet"/>
      <w:lvlText w:val=""/>
      <w:lvlJc w:val="left"/>
      <w:pPr>
        <w:ind w:left="720" w:hanging="360"/>
      </w:pPr>
      <w:rPr>
        <w:rFonts w:ascii="Symbol" w:hAnsi="Symbol" w:hint="default"/>
        <w:b/>
        <w:bCs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A3C327D"/>
    <w:multiLevelType w:val="hybridMultilevel"/>
    <w:tmpl w:val="E408968E"/>
    <w:lvl w:ilvl="0" w:tplc="50EAAA8A">
      <w:start w:val="1"/>
      <w:numFmt w:val="bullet"/>
      <w:lvlText w:val="Æ"/>
      <w:lvlJc w:val="left"/>
      <w:pPr>
        <w:ind w:left="720" w:hanging="360"/>
      </w:pPr>
      <w:rPr>
        <w:rFonts w:ascii="Wingdings 3" w:hAnsi="Wingdings 3" w:hint="default"/>
        <w:color w:val="FF0000"/>
        <w:sz w:val="20"/>
        <w:szCs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BCC0E48"/>
    <w:multiLevelType w:val="hybridMultilevel"/>
    <w:tmpl w:val="0FAA62D2"/>
    <w:lvl w:ilvl="0" w:tplc="88B88438">
      <w:start w:val="1"/>
      <w:numFmt w:val="bullet"/>
      <w:lvlText w:val="Æ"/>
      <w:lvlJc w:val="left"/>
      <w:pPr>
        <w:ind w:left="720" w:hanging="360"/>
      </w:pPr>
      <w:rPr>
        <w:rFonts w:ascii="Wingdings 3" w:hAnsi="Wingdings 3"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D3367D6"/>
    <w:multiLevelType w:val="hybridMultilevel"/>
    <w:tmpl w:val="860884BA"/>
    <w:lvl w:ilvl="0" w:tplc="03AE6C7A">
      <w:start w:val="1"/>
      <w:numFmt w:val="bullet"/>
      <w:lvlText w:val=""/>
      <w:lvlPicBulletId w:val="0"/>
      <w:lvlJc w:val="left"/>
      <w:pPr>
        <w:ind w:left="720" w:hanging="360"/>
      </w:pPr>
      <w:rPr>
        <w:rFonts w:ascii="Symbol" w:hAnsi="Symbol" w:hint="default"/>
        <w:color w:val="auto"/>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0FE776C"/>
    <w:multiLevelType w:val="hybridMultilevel"/>
    <w:tmpl w:val="76028BC6"/>
    <w:lvl w:ilvl="0" w:tplc="88B88438">
      <w:start w:val="1"/>
      <w:numFmt w:val="bullet"/>
      <w:lvlText w:val="Æ"/>
      <w:lvlJc w:val="left"/>
      <w:pPr>
        <w:ind w:left="720" w:hanging="360"/>
      </w:pPr>
      <w:rPr>
        <w:rFonts w:ascii="Wingdings 3" w:hAnsi="Wingdings 3" w:hint="default"/>
        <w:color w:val="FF0000"/>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44804C7"/>
    <w:multiLevelType w:val="hybridMultilevel"/>
    <w:tmpl w:val="E174B6DE"/>
    <w:lvl w:ilvl="0" w:tplc="03AE6C7A">
      <w:start w:val="1"/>
      <w:numFmt w:val="bullet"/>
      <w:lvlText w:val=""/>
      <w:lvlPicBulletId w:val="0"/>
      <w:lvlJc w:val="left"/>
      <w:pPr>
        <w:ind w:left="720" w:hanging="360"/>
      </w:pPr>
      <w:rPr>
        <w:rFonts w:ascii="Symbol" w:hAnsi="Symbol" w:hint="default"/>
        <w:color w:val="auto"/>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49C36C7"/>
    <w:multiLevelType w:val="hybridMultilevel"/>
    <w:tmpl w:val="7E9EFD28"/>
    <w:lvl w:ilvl="0" w:tplc="03AE6C7A">
      <w:start w:val="1"/>
      <w:numFmt w:val="bullet"/>
      <w:lvlText w:val=""/>
      <w:lvlPicBulletId w:val="0"/>
      <w:lvlJc w:val="left"/>
      <w:pPr>
        <w:ind w:left="720" w:hanging="360"/>
      </w:pPr>
      <w:rPr>
        <w:rFonts w:ascii="Symbol" w:hAnsi="Symbol" w:hint="default"/>
        <w:color w:val="auto"/>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79D7E1F"/>
    <w:multiLevelType w:val="hybridMultilevel"/>
    <w:tmpl w:val="926265A8"/>
    <w:lvl w:ilvl="0" w:tplc="5C9C3E9E">
      <w:start w:val="1"/>
      <w:numFmt w:val="bullet"/>
      <w:lvlText w:val="Æ"/>
      <w:lvlJc w:val="left"/>
      <w:pPr>
        <w:ind w:left="720" w:hanging="360"/>
      </w:pPr>
      <w:rPr>
        <w:rFonts w:ascii="Wingdings 3" w:hAnsi="Wingdings 3" w:hint="default"/>
        <w:color w:val="FF0000"/>
        <w:sz w:val="20"/>
        <w:szCs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7B1649E"/>
    <w:multiLevelType w:val="hybridMultilevel"/>
    <w:tmpl w:val="28302A94"/>
    <w:lvl w:ilvl="0" w:tplc="D4F2E434">
      <w:start w:val="1"/>
      <w:numFmt w:val="bullet"/>
      <w:lvlText w:val="Æ"/>
      <w:lvlJc w:val="left"/>
      <w:pPr>
        <w:ind w:left="720" w:hanging="360"/>
      </w:pPr>
      <w:rPr>
        <w:rFonts w:ascii="Wingdings 3" w:hAnsi="Wingdings 3" w:hint="default"/>
        <w:color w:val="FF0000"/>
        <w:sz w:val="20"/>
        <w:szCs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E2873B5"/>
    <w:multiLevelType w:val="hybridMultilevel"/>
    <w:tmpl w:val="6AB05842"/>
    <w:lvl w:ilvl="0" w:tplc="550E80B6">
      <w:start w:val="1"/>
      <w:numFmt w:val="bullet"/>
      <w:lvlText w:val="ê"/>
      <w:lvlJc w:val="left"/>
      <w:pPr>
        <w:ind w:left="720" w:hanging="360"/>
      </w:pPr>
      <w:rPr>
        <w:rFonts w:ascii="Webdings" w:hAnsi="Webdings" w:hint="default"/>
        <w:b/>
        <w:bCs w:val="0"/>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E355CF5"/>
    <w:multiLevelType w:val="hybridMultilevel"/>
    <w:tmpl w:val="F6CA60A8"/>
    <w:lvl w:ilvl="0" w:tplc="04100001">
      <w:start w:val="1"/>
      <w:numFmt w:val="bullet"/>
      <w:lvlText w:val=""/>
      <w:lvlJc w:val="left"/>
      <w:pPr>
        <w:ind w:left="1080" w:hanging="360"/>
      </w:pPr>
      <w:rPr>
        <w:rFonts w:ascii="Symbol" w:hAnsi="Symbol" w:hint="default"/>
        <w:b/>
        <w:bCs/>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2" w15:restartNumberingAfterBreak="0">
    <w:nsid w:val="348334EB"/>
    <w:multiLevelType w:val="hybridMultilevel"/>
    <w:tmpl w:val="FC1EC992"/>
    <w:lvl w:ilvl="0" w:tplc="773EFA16">
      <w:start w:val="1"/>
      <w:numFmt w:val="bullet"/>
      <w:lvlText w:val="Æ"/>
      <w:lvlJc w:val="left"/>
      <w:pPr>
        <w:ind w:left="720" w:hanging="360"/>
      </w:pPr>
      <w:rPr>
        <w:rFonts w:ascii="Wingdings 3" w:hAnsi="Wingdings 3" w:hint="default"/>
        <w:color w:val="FF0000"/>
        <w:sz w:val="20"/>
        <w:szCs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6743027"/>
    <w:multiLevelType w:val="hybridMultilevel"/>
    <w:tmpl w:val="FA763D58"/>
    <w:lvl w:ilvl="0" w:tplc="04100001">
      <w:start w:val="1"/>
      <w:numFmt w:val="bullet"/>
      <w:lvlText w:val=""/>
      <w:lvlJc w:val="left"/>
      <w:pPr>
        <w:ind w:left="720" w:hanging="360"/>
      </w:pPr>
      <w:rPr>
        <w:rFonts w:ascii="Symbol" w:hAnsi="Symbol" w:hint="default"/>
        <w:b/>
        <w:bCs/>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6E53CAE"/>
    <w:multiLevelType w:val="hybridMultilevel"/>
    <w:tmpl w:val="5B16D018"/>
    <w:lvl w:ilvl="0" w:tplc="A642BAE4">
      <w:start w:val="1"/>
      <w:numFmt w:val="bullet"/>
      <w:lvlText w:val="ê"/>
      <w:lvlJc w:val="left"/>
      <w:pPr>
        <w:ind w:left="720" w:hanging="360"/>
      </w:pPr>
      <w:rPr>
        <w:rFonts w:ascii="Webdings" w:hAnsi="Webdings" w:hint="default"/>
        <w:b/>
        <w:bCs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887653B"/>
    <w:multiLevelType w:val="hybridMultilevel"/>
    <w:tmpl w:val="9EBE4B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12C6AB3"/>
    <w:multiLevelType w:val="hybridMultilevel"/>
    <w:tmpl w:val="03DA1632"/>
    <w:lvl w:ilvl="0" w:tplc="CDBAD0B8">
      <w:start w:val="1"/>
      <w:numFmt w:val="bullet"/>
      <w:lvlText w:val="Æ"/>
      <w:lvlJc w:val="left"/>
      <w:pPr>
        <w:ind w:left="720" w:hanging="360"/>
      </w:pPr>
      <w:rPr>
        <w:rFonts w:ascii="Wingdings 3" w:hAnsi="Wingdings 3" w:hint="default"/>
        <w:color w:val="FF0000"/>
        <w:sz w:val="20"/>
        <w:szCs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1B861AC"/>
    <w:multiLevelType w:val="hybridMultilevel"/>
    <w:tmpl w:val="F9A48B34"/>
    <w:lvl w:ilvl="0" w:tplc="C06A5858">
      <w:start w:val="1"/>
      <w:numFmt w:val="bullet"/>
      <w:lvlText w:val="Æ"/>
      <w:lvlJc w:val="left"/>
      <w:pPr>
        <w:ind w:left="720" w:hanging="360"/>
      </w:pPr>
      <w:rPr>
        <w:rFonts w:ascii="Wingdings 3" w:hAnsi="Wingdings 3" w:hint="default"/>
        <w:color w:val="FF0000"/>
        <w:sz w:val="20"/>
        <w:szCs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57F5CC6"/>
    <w:multiLevelType w:val="hybridMultilevel"/>
    <w:tmpl w:val="3692D828"/>
    <w:lvl w:ilvl="0" w:tplc="2FA40366">
      <w:start w:val="1"/>
      <w:numFmt w:val="bullet"/>
      <w:lvlText w:val="Æ"/>
      <w:lvlJc w:val="left"/>
      <w:pPr>
        <w:ind w:left="720" w:hanging="360"/>
      </w:pPr>
      <w:rPr>
        <w:rFonts w:ascii="Wingdings 3" w:hAnsi="Wingdings 3" w:hint="default"/>
        <w:color w:val="FF0000"/>
        <w:sz w:val="20"/>
        <w:szCs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7FC5CC6"/>
    <w:multiLevelType w:val="hybridMultilevel"/>
    <w:tmpl w:val="62D896D4"/>
    <w:lvl w:ilvl="0" w:tplc="B48E244C">
      <w:start w:val="1"/>
      <w:numFmt w:val="bullet"/>
      <w:lvlText w:val="ê"/>
      <w:lvlJc w:val="left"/>
      <w:pPr>
        <w:ind w:left="720" w:hanging="360"/>
      </w:pPr>
      <w:rPr>
        <w:rFonts w:ascii="Webdings" w:hAnsi="Webdings" w:hint="default"/>
        <w:b/>
        <w:bCs/>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C6B712A"/>
    <w:multiLevelType w:val="hybridMultilevel"/>
    <w:tmpl w:val="64464228"/>
    <w:lvl w:ilvl="0" w:tplc="BC848E6E">
      <w:start w:val="1"/>
      <w:numFmt w:val="bullet"/>
      <w:lvlText w:val="ê"/>
      <w:lvlJc w:val="left"/>
      <w:pPr>
        <w:ind w:left="720" w:hanging="360"/>
      </w:pPr>
      <w:rPr>
        <w:rFonts w:ascii="Webdings" w:hAnsi="Webdings" w:hint="default"/>
        <w:b/>
        <w:bCs/>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C7E35E2"/>
    <w:multiLevelType w:val="hybridMultilevel"/>
    <w:tmpl w:val="79F058E4"/>
    <w:lvl w:ilvl="0" w:tplc="BC848E6E">
      <w:start w:val="1"/>
      <w:numFmt w:val="bullet"/>
      <w:lvlText w:val="ê"/>
      <w:lvlJc w:val="left"/>
      <w:pPr>
        <w:ind w:left="720" w:hanging="360"/>
      </w:pPr>
      <w:rPr>
        <w:rFonts w:ascii="Webdings" w:hAnsi="Webdings" w:hint="default"/>
        <w:b/>
        <w:bCs/>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ED622CC"/>
    <w:multiLevelType w:val="hybridMultilevel"/>
    <w:tmpl w:val="2302681E"/>
    <w:lvl w:ilvl="0" w:tplc="34B682DE">
      <w:start w:val="1"/>
      <w:numFmt w:val="decimal"/>
      <w:lvlText w:val="%1)"/>
      <w:lvlJc w:val="left"/>
      <w:pPr>
        <w:ind w:left="720" w:hanging="360"/>
      </w:pPr>
      <w:rPr>
        <w:rFonts w:asciiTheme="minorHAnsi" w:hAnsiTheme="minorHAnsi" w:hint="default"/>
        <w:b w:val="0"/>
        <w:i w:val="0"/>
        <w:sz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F2206BB"/>
    <w:multiLevelType w:val="hybridMultilevel"/>
    <w:tmpl w:val="B4F0EBB4"/>
    <w:lvl w:ilvl="0" w:tplc="04100001">
      <w:start w:val="1"/>
      <w:numFmt w:val="bullet"/>
      <w:lvlText w:val=""/>
      <w:lvlJc w:val="left"/>
      <w:pPr>
        <w:ind w:left="720" w:hanging="360"/>
      </w:pPr>
      <w:rPr>
        <w:rFonts w:ascii="Symbol" w:hAnsi="Symbol" w:hint="default"/>
        <w:b/>
        <w:bCs w:val="0"/>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02324DF"/>
    <w:multiLevelType w:val="hybridMultilevel"/>
    <w:tmpl w:val="8312D9E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2EF6678"/>
    <w:multiLevelType w:val="hybridMultilevel"/>
    <w:tmpl w:val="1A5EF4B0"/>
    <w:lvl w:ilvl="0" w:tplc="CE0E7590">
      <w:start w:val="1"/>
      <w:numFmt w:val="bullet"/>
      <w:lvlText w:val="ê"/>
      <w:lvlJc w:val="left"/>
      <w:pPr>
        <w:ind w:left="720" w:hanging="360"/>
      </w:pPr>
      <w:rPr>
        <w:rFonts w:ascii="Webdings" w:hAnsi="Webdings" w:hint="default"/>
        <w:b/>
        <w:bCs w:val="0"/>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549807C5"/>
    <w:multiLevelType w:val="hybridMultilevel"/>
    <w:tmpl w:val="111A8814"/>
    <w:lvl w:ilvl="0" w:tplc="F70AF15A">
      <w:start w:val="1"/>
      <w:numFmt w:val="bullet"/>
      <w:lvlText w:val="ê"/>
      <w:lvlJc w:val="left"/>
      <w:pPr>
        <w:ind w:left="720" w:hanging="360"/>
      </w:pPr>
      <w:rPr>
        <w:rFonts w:ascii="Webdings" w:hAnsi="Webdings" w:hint="default"/>
        <w:b/>
        <w:bCs/>
        <w:sz w:val="20"/>
        <w:szCs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549E048C"/>
    <w:multiLevelType w:val="hybridMultilevel"/>
    <w:tmpl w:val="9C7829CA"/>
    <w:lvl w:ilvl="0" w:tplc="7952C06E">
      <w:start w:val="1"/>
      <w:numFmt w:val="bullet"/>
      <w:lvlText w:val="ê"/>
      <w:lvlJc w:val="left"/>
      <w:pPr>
        <w:ind w:left="1080" w:hanging="360"/>
      </w:pPr>
      <w:rPr>
        <w:rFonts w:ascii="Webdings" w:hAnsi="Webdings" w:hint="default"/>
        <w:b/>
        <w:bCs/>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8" w15:restartNumberingAfterBreak="0">
    <w:nsid w:val="5502029C"/>
    <w:multiLevelType w:val="hybridMultilevel"/>
    <w:tmpl w:val="E4D2E288"/>
    <w:lvl w:ilvl="0" w:tplc="13D08FE6">
      <w:start w:val="1"/>
      <w:numFmt w:val="bullet"/>
      <w:lvlText w:val=""/>
      <w:lvlPicBulletId w:val="0"/>
      <w:lvlJc w:val="left"/>
      <w:pPr>
        <w:ind w:left="720" w:hanging="360"/>
      </w:pPr>
      <w:rPr>
        <w:rFonts w:ascii="Symbol" w:hAnsi="Symbol" w:hint="default"/>
        <w:color w:val="auto"/>
        <w:sz w:val="28"/>
        <w:szCs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5B354103"/>
    <w:multiLevelType w:val="hybridMultilevel"/>
    <w:tmpl w:val="878EDCCE"/>
    <w:lvl w:ilvl="0" w:tplc="04100001">
      <w:start w:val="1"/>
      <w:numFmt w:val="bullet"/>
      <w:lvlText w:val=""/>
      <w:lvlJc w:val="left"/>
      <w:pPr>
        <w:ind w:left="1140" w:hanging="360"/>
      </w:pPr>
      <w:rPr>
        <w:rFonts w:ascii="Symbol" w:hAnsi="Symbol" w:hint="default"/>
      </w:rPr>
    </w:lvl>
    <w:lvl w:ilvl="1" w:tplc="04100003" w:tentative="1">
      <w:start w:val="1"/>
      <w:numFmt w:val="bullet"/>
      <w:lvlText w:val="o"/>
      <w:lvlJc w:val="left"/>
      <w:pPr>
        <w:ind w:left="1860" w:hanging="360"/>
      </w:pPr>
      <w:rPr>
        <w:rFonts w:ascii="Courier New" w:hAnsi="Courier New" w:cs="Courier New" w:hint="default"/>
      </w:rPr>
    </w:lvl>
    <w:lvl w:ilvl="2" w:tplc="04100005" w:tentative="1">
      <w:start w:val="1"/>
      <w:numFmt w:val="bullet"/>
      <w:lvlText w:val=""/>
      <w:lvlJc w:val="left"/>
      <w:pPr>
        <w:ind w:left="2580" w:hanging="360"/>
      </w:pPr>
      <w:rPr>
        <w:rFonts w:ascii="Wingdings" w:hAnsi="Wingdings" w:hint="default"/>
      </w:rPr>
    </w:lvl>
    <w:lvl w:ilvl="3" w:tplc="04100001" w:tentative="1">
      <w:start w:val="1"/>
      <w:numFmt w:val="bullet"/>
      <w:lvlText w:val=""/>
      <w:lvlJc w:val="left"/>
      <w:pPr>
        <w:ind w:left="3300" w:hanging="360"/>
      </w:pPr>
      <w:rPr>
        <w:rFonts w:ascii="Symbol" w:hAnsi="Symbol" w:hint="default"/>
      </w:rPr>
    </w:lvl>
    <w:lvl w:ilvl="4" w:tplc="04100003" w:tentative="1">
      <w:start w:val="1"/>
      <w:numFmt w:val="bullet"/>
      <w:lvlText w:val="o"/>
      <w:lvlJc w:val="left"/>
      <w:pPr>
        <w:ind w:left="4020" w:hanging="360"/>
      </w:pPr>
      <w:rPr>
        <w:rFonts w:ascii="Courier New" w:hAnsi="Courier New" w:cs="Courier New" w:hint="default"/>
      </w:rPr>
    </w:lvl>
    <w:lvl w:ilvl="5" w:tplc="04100005" w:tentative="1">
      <w:start w:val="1"/>
      <w:numFmt w:val="bullet"/>
      <w:lvlText w:val=""/>
      <w:lvlJc w:val="left"/>
      <w:pPr>
        <w:ind w:left="4740" w:hanging="360"/>
      </w:pPr>
      <w:rPr>
        <w:rFonts w:ascii="Wingdings" w:hAnsi="Wingdings" w:hint="default"/>
      </w:rPr>
    </w:lvl>
    <w:lvl w:ilvl="6" w:tplc="04100001" w:tentative="1">
      <w:start w:val="1"/>
      <w:numFmt w:val="bullet"/>
      <w:lvlText w:val=""/>
      <w:lvlJc w:val="left"/>
      <w:pPr>
        <w:ind w:left="5460" w:hanging="360"/>
      </w:pPr>
      <w:rPr>
        <w:rFonts w:ascii="Symbol" w:hAnsi="Symbol" w:hint="default"/>
      </w:rPr>
    </w:lvl>
    <w:lvl w:ilvl="7" w:tplc="04100003" w:tentative="1">
      <w:start w:val="1"/>
      <w:numFmt w:val="bullet"/>
      <w:lvlText w:val="o"/>
      <w:lvlJc w:val="left"/>
      <w:pPr>
        <w:ind w:left="6180" w:hanging="360"/>
      </w:pPr>
      <w:rPr>
        <w:rFonts w:ascii="Courier New" w:hAnsi="Courier New" w:cs="Courier New" w:hint="default"/>
      </w:rPr>
    </w:lvl>
    <w:lvl w:ilvl="8" w:tplc="04100005" w:tentative="1">
      <w:start w:val="1"/>
      <w:numFmt w:val="bullet"/>
      <w:lvlText w:val=""/>
      <w:lvlJc w:val="left"/>
      <w:pPr>
        <w:ind w:left="6900" w:hanging="360"/>
      </w:pPr>
      <w:rPr>
        <w:rFonts w:ascii="Wingdings" w:hAnsi="Wingdings" w:hint="default"/>
      </w:rPr>
    </w:lvl>
  </w:abstractNum>
  <w:abstractNum w:abstractNumId="30" w15:restartNumberingAfterBreak="0">
    <w:nsid w:val="62A64356"/>
    <w:multiLevelType w:val="hybridMultilevel"/>
    <w:tmpl w:val="FE687E26"/>
    <w:lvl w:ilvl="0" w:tplc="03AE6C7A">
      <w:start w:val="1"/>
      <w:numFmt w:val="bullet"/>
      <w:lvlText w:val=""/>
      <w:lvlPicBulletId w:val="0"/>
      <w:lvlJc w:val="left"/>
      <w:pPr>
        <w:ind w:left="720" w:hanging="360"/>
      </w:pPr>
      <w:rPr>
        <w:rFonts w:ascii="Symbol" w:hAnsi="Symbol" w:hint="default"/>
        <w:color w:val="auto"/>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62D719DF"/>
    <w:multiLevelType w:val="hybridMultilevel"/>
    <w:tmpl w:val="86F04B1C"/>
    <w:lvl w:ilvl="0" w:tplc="FF8410D0">
      <w:start w:val="1"/>
      <w:numFmt w:val="bullet"/>
      <w:lvlText w:val="Æ"/>
      <w:lvlJc w:val="left"/>
      <w:pPr>
        <w:ind w:left="1033" w:hanging="360"/>
      </w:pPr>
      <w:rPr>
        <w:rFonts w:ascii="Wingdings" w:hAnsi="Wingdings" w:hint="default"/>
        <w:color w:val="FF0000"/>
        <w:sz w:val="28"/>
        <w:szCs w:val="28"/>
      </w:rPr>
    </w:lvl>
    <w:lvl w:ilvl="1" w:tplc="04100003" w:tentative="1">
      <w:start w:val="1"/>
      <w:numFmt w:val="bullet"/>
      <w:lvlText w:val="o"/>
      <w:lvlJc w:val="left"/>
      <w:pPr>
        <w:ind w:left="1753" w:hanging="360"/>
      </w:pPr>
      <w:rPr>
        <w:rFonts w:ascii="Courier New" w:hAnsi="Courier New" w:cs="Courier New" w:hint="default"/>
      </w:rPr>
    </w:lvl>
    <w:lvl w:ilvl="2" w:tplc="04100005" w:tentative="1">
      <w:start w:val="1"/>
      <w:numFmt w:val="bullet"/>
      <w:lvlText w:val=""/>
      <w:lvlJc w:val="left"/>
      <w:pPr>
        <w:ind w:left="2473" w:hanging="360"/>
      </w:pPr>
      <w:rPr>
        <w:rFonts w:ascii="Wingdings" w:hAnsi="Wingdings" w:hint="default"/>
      </w:rPr>
    </w:lvl>
    <w:lvl w:ilvl="3" w:tplc="04100001" w:tentative="1">
      <w:start w:val="1"/>
      <w:numFmt w:val="bullet"/>
      <w:lvlText w:val=""/>
      <w:lvlJc w:val="left"/>
      <w:pPr>
        <w:ind w:left="3193" w:hanging="360"/>
      </w:pPr>
      <w:rPr>
        <w:rFonts w:ascii="Symbol" w:hAnsi="Symbol" w:hint="default"/>
      </w:rPr>
    </w:lvl>
    <w:lvl w:ilvl="4" w:tplc="04100003" w:tentative="1">
      <w:start w:val="1"/>
      <w:numFmt w:val="bullet"/>
      <w:lvlText w:val="o"/>
      <w:lvlJc w:val="left"/>
      <w:pPr>
        <w:ind w:left="3913" w:hanging="360"/>
      </w:pPr>
      <w:rPr>
        <w:rFonts w:ascii="Courier New" w:hAnsi="Courier New" w:cs="Courier New" w:hint="default"/>
      </w:rPr>
    </w:lvl>
    <w:lvl w:ilvl="5" w:tplc="04100005" w:tentative="1">
      <w:start w:val="1"/>
      <w:numFmt w:val="bullet"/>
      <w:lvlText w:val=""/>
      <w:lvlJc w:val="left"/>
      <w:pPr>
        <w:ind w:left="4633" w:hanging="360"/>
      </w:pPr>
      <w:rPr>
        <w:rFonts w:ascii="Wingdings" w:hAnsi="Wingdings" w:hint="default"/>
      </w:rPr>
    </w:lvl>
    <w:lvl w:ilvl="6" w:tplc="04100001" w:tentative="1">
      <w:start w:val="1"/>
      <w:numFmt w:val="bullet"/>
      <w:lvlText w:val=""/>
      <w:lvlJc w:val="left"/>
      <w:pPr>
        <w:ind w:left="5353" w:hanging="360"/>
      </w:pPr>
      <w:rPr>
        <w:rFonts w:ascii="Symbol" w:hAnsi="Symbol" w:hint="default"/>
      </w:rPr>
    </w:lvl>
    <w:lvl w:ilvl="7" w:tplc="04100003" w:tentative="1">
      <w:start w:val="1"/>
      <w:numFmt w:val="bullet"/>
      <w:lvlText w:val="o"/>
      <w:lvlJc w:val="left"/>
      <w:pPr>
        <w:ind w:left="6073" w:hanging="360"/>
      </w:pPr>
      <w:rPr>
        <w:rFonts w:ascii="Courier New" w:hAnsi="Courier New" w:cs="Courier New" w:hint="default"/>
      </w:rPr>
    </w:lvl>
    <w:lvl w:ilvl="8" w:tplc="04100005" w:tentative="1">
      <w:start w:val="1"/>
      <w:numFmt w:val="bullet"/>
      <w:lvlText w:val=""/>
      <w:lvlJc w:val="left"/>
      <w:pPr>
        <w:ind w:left="6793" w:hanging="360"/>
      </w:pPr>
      <w:rPr>
        <w:rFonts w:ascii="Wingdings" w:hAnsi="Wingdings" w:hint="default"/>
      </w:rPr>
    </w:lvl>
  </w:abstractNum>
  <w:abstractNum w:abstractNumId="32" w15:restartNumberingAfterBreak="0">
    <w:nsid w:val="69540EBB"/>
    <w:multiLevelType w:val="hybridMultilevel"/>
    <w:tmpl w:val="B66846D2"/>
    <w:lvl w:ilvl="0" w:tplc="5156C80C">
      <w:start w:val="1"/>
      <w:numFmt w:val="bullet"/>
      <w:lvlText w:val="Æ"/>
      <w:lvlJc w:val="left"/>
      <w:pPr>
        <w:ind w:left="720" w:hanging="360"/>
      </w:pPr>
      <w:rPr>
        <w:rFonts w:ascii="Wingdings 3" w:hAnsi="Wingdings 3" w:hint="default"/>
        <w:color w:val="FF0000"/>
        <w:sz w:val="20"/>
        <w:szCs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6A91082C"/>
    <w:multiLevelType w:val="hybridMultilevel"/>
    <w:tmpl w:val="4EF816C4"/>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4" w15:restartNumberingAfterBreak="0">
    <w:nsid w:val="6BE87DE3"/>
    <w:multiLevelType w:val="hybridMultilevel"/>
    <w:tmpl w:val="8594E87A"/>
    <w:lvl w:ilvl="0" w:tplc="03AE6C7A">
      <w:start w:val="1"/>
      <w:numFmt w:val="bullet"/>
      <w:lvlText w:val=""/>
      <w:lvlPicBulletId w:val="0"/>
      <w:lvlJc w:val="left"/>
      <w:pPr>
        <w:ind w:left="720" w:hanging="360"/>
      </w:pPr>
      <w:rPr>
        <w:rFonts w:ascii="Symbol" w:hAnsi="Symbol" w:hint="default"/>
        <w:color w:val="auto"/>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71DB3390"/>
    <w:multiLevelType w:val="hybridMultilevel"/>
    <w:tmpl w:val="D1CCF63C"/>
    <w:lvl w:ilvl="0" w:tplc="04100001">
      <w:start w:val="1"/>
      <w:numFmt w:val="bullet"/>
      <w:lvlText w:val=""/>
      <w:lvlJc w:val="left"/>
      <w:pPr>
        <w:ind w:left="720" w:hanging="360"/>
      </w:pPr>
      <w:rPr>
        <w:rFonts w:ascii="Symbol" w:hAnsi="Symbol" w:hint="default"/>
        <w:b/>
        <w:bCs/>
        <w:sz w:val="20"/>
        <w:szCs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721013AE"/>
    <w:multiLevelType w:val="hybridMultilevel"/>
    <w:tmpl w:val="4FE43770"/>
    <w:lvl w:ilvl="0" w:tplc="3EEEA2B0">
      <w:start w:val="1"/>
      <w:numFmt w:val="bullet"/>
      <w:lvlText w:val="ê"/>
      <w:lvlJc w:val="left"/>
      <w:pPr>
        <w:ind w:left="720" w:hanging="360"/>
      </w:pPr>
      <w:rPr>
        <w:rFonts w:ascii="Webdings" w:hAnsi="Webdings" w:hint="default"/>
        <w:b/>
        <w:bCs w:val="0"/>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721137A8"/>
    <w:multiLevelType w:val="hybridMultilevel"/>
    <w:tmpl w:val="F15A9E82"/>
    <w:lvl w:ilvl="0" w:tplc="0410000B">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8" w15:restartNumberingAfterBreak="0">
    <w:nsid w:val="779A0F1B"/>
    <w:multiLevelType w:val="hybridMultilevel"/>
    <w:tmpl w:val="AD900098"/>
    <w:lvl w:ilvl="0" w:tplc="FFD42CD4">
      <w:start w:val="1"/>
      <w:numFmt w:val="bullet"/>
      <w:lvlText w:val=""/>
      <w:lvlPicBulletId w:val="0"/>
      <w:lvlJc w:val="left"/>
      <w:pPr>
        <w:ind w:left="720" w:hanging="360"/>
      </w:pPr>
      <w:rPr>
        <w:rFonts w:ascii="Symbol" w:hAnsi="Symbol" w:hint="default"/>
        <w:color w:val="auto"/>
        <w:sz w:val="28"/>
        <w:szCs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7B181C0F"/>
    <w:multiLevelType w:val="hybridMultilevel"/>
    <w:tmpl w:val="949A596E"/>
    <w:lvl w:ilvl="0" w:tplc="2612D634">
      <w:start w:val="1"/>
      <w:numFmt w:val="bullet"/>
      <w:lvlText w:val="ê"/>
      <w:lvlJc w:val="left"/>
      <w:pPr>
        <w:ind w:left="720" w:hanging="360"/>
      </w:pPr>
      <w:rPr>
        <w:rFonts w:ascii="Webdings" w:hAnsi="Webdings" w:hint="default"/>
        <w:b/>
        <w:bCs/>
        <w:sz w:val="20"/>
        <w:szCs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7BF11A14"/>
    <w:multiLevelType w:val="hybridMultilevel"/>
    <w:tmpl w:val="861C4E74"/>
    <w:lvl w:ilvl="0" w:tplc="3A506D00">
      <w:start w:val="1"/>
      <w:numFmt w:val="bullet"/>
      <w:lvlText w:val="Æ"/>
      <w:lvlJc w:val="left"/>
      <w:pPr>
        <w:ind w:left="720" w:hanging="360"/>
      </w:pPr>
      <w:rPr>
        <w:rFonts w:ascii="Wingdings 3" w:hAnsi="Wingdings 3" w:hint="default"/>
        <w:color w:val="FF0000"/>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7CAF1515"/>
    <w:multiLevelType w:val="hybridMultilevel"/>
    <w:tmpl w:val="00844896"/>
    <w:lvl w:ilvl="0" w:tplc="04100001">
      <w:start w:val="1"/>
      <w:numFmt w:val="bullet"/>
      <w:lvlText w:val=""/>
      <w:lvlJc w:val="left"/>
      <w:pPr>
        <w:ind w:left="720" w:hanging="360"/>
      </w:pPr>
      <w:rPr>
        <w:rFonts w:ascii="Symbol" w:hAnsi="Symbol" w:hint="default"/>
        <w:b/>
        <w:bCs w:val="0"/>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7CE24AC0"/>
    <w:multiLevelType w:val="hybridMultilevel"/>
    <w:tmpl w:val="4EC8E506"/>
    <w:lvl w:ilvl="0" w:tplc="B84E273A">
      <w:start w:val="1"/>
      <w:numFmt w:val="bullet"/>
      <w:lvlText w:val="Æ"/>
      <w:lvlJc w:val="left"/>
      <w:pPr>
        <w:ind w:left="720" w:hanging="360"/>
      </w:pPr>
      <w:rPr>
        <w:rFonts w:ascii="Wingdings 3" w:hAnsi="Wingdings 3" w:hint="default"/>
        <w:color w:val="FF0000"/>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6"/>
  </w:num>
  <w:num w:numId="2">
    <w:abstractNumId w:val="42"/>
  </w:num>
  <w:num w:numId="3">
    <w:abstractNumId w:val="38"/>
  </w:num>
  <w:num w:numId="4">
    <w:abstractNumId w:val="22"/>
  </w:num>
  <w:num w:numId="5">
    <w:abstractNumId w:val="28"/>
  </w:num>
  <w:num w:numId="6">
    <w:abstractNumId w:val="7"/>
  </w:num>
  <w:num w:numId="7">
    <w:abstractNumId w:val="6"/>
  </w:num>
  <w:num w:numId="8">
    <w:abstractNumId w:val="34"/>
  </w:num>
  <w:num w:numId="9">
    <w:abstractNumId w:val="30"/>
  </w:num>
  <w:num w:numId="10">
    <w:abstractNumId w:val="21"/>
  </w:num>
  <w:num w:numId="11">
    <w:abstractNumId w:val="19"/>
  </w:num>
  <w:num w:numId="12">
    <w:abstractNumId w:val="14"/>
  </w:num>
  <w:num w:numId="13">
    <w:abstractNumId w:val="10"/>
  </w:num>
  <w:num w:numId="14">
    <w:abstractNumId w:val="25"/>
  </w:num>
  <w:num w:numId="15">
    <w:abstractNumId w:val="27"/>
  </w:num>
  <w:num w:numId="16">
    <w:abstractNumId w:val="20"/>
  </w:num>
  <w:num w:numId="17">
    <w:abstractNumId w:val="40"/>
  </w:num>
  <w:num w:numId="18">
    <w:abstractNumId w:val="26"/>
  </w:num>
  <w:num w:numId="19">
    <w:abstractNumId w:val="31"/>
  </w:num>
  <w:num w:numId="20">
    <w:abstractNumId w:val="4"/>
  </w:num>
  <w:num w:numId="21">
    <w:abstractNumId w:val="3"/>
  </w:num>
  <w:num w:numId="22">
    <w:abstractNumId w:val="39"/>
  </w:num>
  <w:num w:numId="23">
    <w:abstractNumId w:val="2"/>
  </w:num>
  <w:num w:numId="24">
    <w:abstractNumId w:val="12"/>
  </w:num>
  <w:num w:numId="25">
    <w:abstractNumId w:val="32"/>
  </w:num>
  <w:num w:numId="26">
    <w:abstractNumId w:val="16"/>
  </w:num>
  <w:num w:numId="27">
    <w:abstractNumId w:val="8"/>
  </w:num>
  <w:num w:numId="28">
    <w:abstractNumId w:val="17"/>
  </w:num>
  <w:num w:numId="29">
    <w:abstractNumId w:val="18"/>
  </w:num>
  <w:num w:numId="30">
    <w:abstractNumId w:val="9"/>
  </w:num>
  <w:num w:numId="31">
    <w:abstractNumId w:val="5"/>
  </w:num>
  <w:num w:numId="32">
    <w:abstractNumId w:val="15"/>
  </w:num>
  <w:num w:numId="33">
    <w:abstractNumId w:val="29"/>
  </w:num>
  <w:num w:numId="34">
    <w:abstractNumId w:val="0"/>
  </w:num>
  <w:num w:numId="35">
    <w:abstractNumId w:val="13"/>
  </w:num>
  <w:num w:numId="36">
    <w:abstractNumId w:val="24"/>
  </w:num>
  <w:num w:numId="37">
    <w:abstractNumId w:val="33"/>
  </w:num>
  <w:num w:numId="38">
    <w:abstractNumId w:val="37"/>
  </w:num>
  <w:num w:numId="39">
    <w:abstractNumId w:val="35"/>
  </w:num>
  <w:num w:numId="40">
    <w:abstractNumId w:val="1"/>
  </w:num>
  <w:num w:numId="41">
    <w:abstractNumId w:val="23"/>
  </w:num>
  <w:num w:numId="42">
    <w:abstractNumId w:val="41"/>
  </w:num>
  <w:num w:numId="43">
    <w:abstractNumId w:val="1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defaultTabStop w:val="708"/>
  <w:hyphenationZone w:val="283"/>
  <w:evenAndOddHeaders/>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BC8"/>
    <w:rsid w:val="00021AFC"/>
    <w:rsid w:val="00087FBB"/>
    <w:rsid w:val="00091A81"/>
    <w:rsid w:val="000B17CF"/>
    <w:rsid w:val="000B6451"/>
    <w:rsid w:val="000E0E8D"/>
    <w:rsid w:val="001554B4"/>
    <w:rsid w:val="0017012C"/>
    <w:rsid w:val="001D7676"/>
    <w:rsid w:val="001E1D34"/>
    <w:rsid w:val="001F4823"/>
    <w:rsid w:val="00204212"/>
    <w:rsid w:val="00206364"/>
    <w:rsid w:val="002A2CB7"/>
    <w:rsid w:val="002F4275"/>
    <w:rsid w:val="0031574B"/>
    <w:rsid w:val="003255C3"/>
    <w:rsid w:val="00354B25"/>
    <w:rsid w:val="003B1CC3"/>
    <w:rsid w:val="003E1D42"/>
    <w:rsid w:val="003F66FF"/>
    <w:rsid w:val="00400332"/>
    <w:rsid w:val="00415A1C"/>
    <w:rsid w:val="004403C5"/>
    <w:rsid w:val="004541E3"/>
    <w:rsid w:val="004605FD"/>
    <w:rsid w:val="004C1F9C"/>
    <w:rsid w:val="00505D78"/>
    <w:rsid w:val="0051350E"/>
    <w:rsid w:val="00515A8F"/>
    <w:rsid w:val="00527B9C"/>
    <w:rsid w:val="00530CB0"/>
    <w:rsid w:val="00532320"/>
    <w:rsid w:val="00533423"/>
    <w:rsid w:val="005549A0"/>
    <w:rsid w:val="00570528"/>
    <w:rsid w:val="00577262"/>
    <w:rsid w:val="0058622E"/>
    <w:rsid w:val="005C3D9D"/>
    <w:rsid w:val="005E6428"/>
    <w:rsid w:val="005F15F8"/>
    <w:rsid w:val="00640698"/>
    <w:rsid w:val="00675156"/>
    <w:rsid w:val="00676452"/>
    <w:rsid w:val="006E0544"/>
    <w:rsid w:val="00714955"/>
    <w:rsid w:val="0072770B"/>
    <w:rsid w:val="007954B5"/>
    <w:rsid w:val="00803788"/>
    <w:rsid w:val="00813BC2"/>
    <w:rsid w:val="00824C96"/>
    <w:rsid w:val="00855C6A"/>
    <w:rsid w:val="008560A4"/>
    <w:rsid w:val="00863F55"/>
    <w:rsid w:val="008F0DA1"/>
    <w:rsid w:val="009559C4"/>
    <w:rsid w:val="009744A5"/>
    <w:rsid w:val="009B38CF"/>
    <w:rsid w:val="009D6F06"/>
    <w:rsid w:val="009F4028"/>
    <w:rsid w:val="00A16491"/>
    <w:rsid w:val="00A301EC"/>
    <w:rsid w:val="00A6260F"/>
    <w:rsid w:val="00AB4CA9"/>
    <w:rsid w:val="00AD34A3"/>
    <w:rsid w:val="00AE2CC6"/>
    <w:rsid w:val="00AE7CAF"/>
    <w:rsid w:val="00B373DE"/>
    <w:rsid w:val="00BD4DF1"/>
    <w:rsid w:val="00C1128C"/>
    <w:rsid w:val="00C42488"/>
    <w:rsid w:val="00C76D4B"/>
    <w:rsid w:val="00CC3531"/>
    <w:rsid w:val="00D57F57"/>
    <w:rsid w:val="00D67519"/>
    <w:rsid w:val="00D70951"/>
    <w:rsid w:val="00D71FE8"/>
    <w:rsid w:val="00DD0E1A"/>
    <w:rsid w:val="00DD0FEF"/>
    <w:rsid w:val="00E04BD1"/>
    <w:rsid w:val="00E26B1A"/>
    <w:rsid w:val="00E40AE0"/>
    <w:rsid w:val="00E41643"/>
    <w:rsid w:val="00E73DFE"/>
    <w:rsid w:val="00E905D6"/>
    <w:rsid w:val="00EE1BC8"/>
    <w:rsid w:val="00EF5E52"/>
    <w:rsid w:val="00F03956"/>
    <w:rsid w:val="00F54346"/>
    <w:rsid w:val="00F55CB7"/>
    <w:rsid w:val="00F9514E"/>
    <w:rsid w:val="00FB002E"/>
    <w:rsid w:val="00FF62C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DCB35"/>
  <w15:docId w15:val="{A967BE8B-9721-4741-8C96-8AF82F09C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4"/>
        <w:szCs w:val="24"/>
        <w:lang w:val="it-I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Pr>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EE1B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E1BC8"/>
    <w:pPr>
      <w:suppressAutoHyphens/>
      <w:autoSpaceDE w:val="0"/>
    </w:pPr>
    <w:rPr>
      <w:rFonts w:ascii="Times New Roman" w:hAnsi="Times New Roman" w:cs="Times New Roman"/>
      <w:color w:val="000000"/>
      <w:lang w:eastAsia="ar-SA"/>
    </w:rPr>
  </w:style>
  <w:style w:type="paragraph" w:styleId="Paragrafoelenco">
    <w:name w:val="List Paragraph"/>
    <w:basedOn w:val="Normale"/>
    <w:uiPriority w:val="99"/>
    <w:qFormat/>
    <w:rsid w:val="0058622E"/>
    <w:pPr>
      <w:spacing w:after="200" w:line="276" w:lineRule="auto"/>
      <w:ind w:left="720"/>
      <w:contextualSpacing/>
    </w:pPr>
    <w:rPr>
      <w:rFonts w:ascii="Calibri" w:eastAsia="Calibri" w:hAnsi="Calibri" w:cs="Arial"/>
      <w:sz w:val="22"/>
      <w:szCs w:val="22"/>
    </w:rPr>
  </w:style>
  <w:style w:type="character" w:customStyle="1" w:styleId="WW8Num2z2">
    <w:name w:val="WW8Num2z2"/>
    <w:rsid w:val="0058622E"/>
    <w:rPr>
      <w:rFonts w:ascii="Wingdings" w:hAnsi="Wingdings" w:cs="Wingdings"/>
    </w:rPr>
  </w:style>
  <w:style w:type="paragraph" w:customStyle="1" w:styleId="Corpotesto1">
    <w:name w:val="Corpo testo1"/>
    <w:basedOn w:val="Normale"/>
    <w:semiHidden/>
    <w:rsid w:val="00577262"/>
    <w:pPr>
      <w:suppressAutoHyphens/>
      <w:spacing w:after="120"/>
    </w:pPr>
    <w:rPr>
      <w:rFonts w:ascii="Times New Roman" w:hAnsi="Times New Roman" w:cs="Times New Roman"/>
      <w:sz w:val="24"/>
      <w:lang w:eastAsia="ar-SA"/>
    </w:rPr>
  </w:style>
  <w:style w:type="paragraph" w:styleId="NormaleWeb">
    <w:name w:val="Normal (Web)"/>
    <w:basedOn w:val="Normale"/>
    <w:uiPriority w:val="99"/>
    <w:unhideWhenUsed/>
    <w:rsid w:val="006E0544"/>
    <w:pPr>
      <w:spacing w:before="100" w:beforeAutospacing="1" w:after="100" w:afterAutospacing="1"/>
    </w:pPr>
    <w:rPr>
      <w:rFonts w:ascii="Times New Roman" w:hAnsi="Times New Roman" w:cs="Times New Roman"/>
      <w:sz w:val="24"/>
      <w:lang w:eastAsia="it-IT"/>
    </w:rPr>
  </w:style>
  <w:style w:type="paragraph" w:styleId="Testofumetto">
    <w:name w:val="Balloon Text"/>
    <w:basedOn w:val="Normale"/>
    <w:link w:val="TestofumettoCarattere"/>
    <w:uiPriority w:val="99"/>
    <w:semiHidden/>
    <w:unhideWhenUsed/>
    <w:rsid w:val="008560A4"/>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60A4"/>
    <w:rPr>
      <w:rFonts w:ascii="Tahoma" w:hAnsi="Tahoma" w:cs="Tahoma"/>
      <w:sz w:val="16"/>
      <w:szCs w:val="16"/>
    </w:rPr>
  </w:style>
  <w:style w:type="character" w:styleId="Enfasigrassetto">
    <w:name w:val="Strong"/>
    <w:basedOn w:val="Carpredefinitoparagrafo"/>
    <w:uiPriority w:val="22"/>
    <w:qFormat/>
    <w:rsid w:val="00A1649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840324">
      <w:bodyDiv w:val="1"/>
      <w:marLeft w:val="0"/>
      <w:marRight w:val="0"/>
      <w:marTop w:val="0"/>
      <w:marBottom w:val="0"/>
      <w:divBdr>
        <w:top w:val="none" w:sz="0" w:space="0" w:color="auto"/>
        <w:left w:val="none" w:sz="0" w:space="0" w:color="auto"/>
        <w:bottom w:val="none" w:sz="0" w:space="0" w:color="auto"/>
        <w:right w:val="none" w:sz="0" w:space="0" w:color="auto"/>
      </w:divBdr>
    </w:div>
    <w:div w:id="121458202">
      <w:bodyDiv w:val="1"/>
      <w:marLeft w:val="0"/>
      <w:marRight w:val="0"/>
      <w:marTop w:val="0"/>
      <w:marBottom w:val="0"/>
      <w:divBdr>
        <w:top w:val="none" w:sz="0" w:space="0" w:color="auto"/>
        <w:left w:val="none" w:sz="0" w:space="0" w:color="auto"/>
        <w:bottom w:val="none" w:sz="0" w:space="0" w:color="auto"/>
        <w:right w:val="none" w:sz="0" w:space="0" w:color="auto"/>
      </w:divBdr>
      <w:divsChild>
        <w:div w:id="1527596219">
          <w:marLeft w:val="0"/>
          <w:marRight w:val="0"/>
          <w:marTop w:val="0"/>
          <w:marBottom w:val="0"/>
          <w:divBdr>
            <w:top w:val="none" w:sz="0" w:space="0" w:color="auto"/>
            <w:left w:val="none" w:sz="0" w:space="0" w:color="auto"/>
            <w:bottom w:val="none" w:sz="0" w:space="0" w:color="auto"/>
            <w:right w:val="none" w:sz="0" w:space="0" w:color="auto"/>
          </w:divBdr>
          <w:divsChild>
            <w:div w:id="2128498016">
              <w:marLeft w:val="0"/>
              <w:marRight w:val="0"/>
              <w:marTop w:val="0"/>
              <w:marBottom w:val="0"/>
              <w:divBdr>
                <w:top w:val="none" w:sz="0" w:space="0" w:color="auto"/>
                <w:left w:val="none" w:sz="0" w:space="0" w:color="auto"/>
                <w:bottom w:val="none" w:sz="0" w:space="0" w:color="auto"/>
                <w:right w:val="none" w:sz="0" w:space="0" w:color="auto"/>
              </w:divBdr>
              <w:divsChild>
                <w:div w:id="140656354">
                  <w:marLeft w:val="0"/>
                  <w:marRight w:val="0"/>
                  <w:marTop w:val="0"/>
                  <w:marBottom w:val="0"/>
                  <w:divBdr>
                    <w:top w:val="none" w:sz="0" w:space="0" w:color="auto"/>
                    <w:left w:val="none" w:sz="0" w:space="0" w:color="auto"/>
                    <w:bottom w:val="none" w:sz="0" w:space="0" w:color="auto"/>
                    <w:right w:val="none" w:sz="0" w:space="0" w:color="auto"/>
                  </w:divBdr>
                </w:div>
              </w:divsChild>
            </w:div>
            <w:div w:id="1163812870">
              <w:marLeft w:val="0"/>
              <w:marRight w:val="0"/>
              <w:marTop w:val="0"/>
              <w:marBottom w:val="0"/>
              <w:divBdr>
                <w:top w:val="none" w:sz="0" w:space="0" w:color="auto"/>
                <w:left w:val="none" w:sz="0" w:space="0" w:color="auto"/>
                <w:bottom w:val="none" w:sz="0" w:space="0" w:color="auto"/>
                <w:right w:val="none" w:sz="0" w:space="0" w:color="auto"/>
              </w:divBdr>
              <w:divsChild>
                <w:div w:id="196333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104564">
          <w:marLeft w:val="0"/>
          <w:marRight w:val="0"/>
          <w:marTop w:val="0"/>
          <w:marBottom w:val="0"/>
          <w:divBdr>
            <w:top w:val="none" w:sz="0" w:space="0" w:color="auto"/>
            <w:left w:val="none" w:sz="0" w:space="0" w:color="auto"/>
            <w:bottom w:val="none" w:sz="0" w:space="0" w:color="auto"/>
            <w:right w:val="none" w:sz="0" w:space="0" w:color="auto"/>
          </w:divBdr>
          <w:divsChild>
            <w:div w:id="1459883896">
              <w:marLeft w:val="0"/>
              <w:marRight w:val="0"/>
              <w:marTop w:val="0"/>
              <w:marBottom w:val="0"/>
              <w:divBdr>
                <w:top w:val="none" w:sz="0" w:space="0" w:color="auto"/>
                <w:left w:val="none" w:sz="0" w:space="0" w:color="auto"/>
                <w:bottom w:val="none" w:sz="0" w:space="0" w:color="auto"/>
                <w:right w:val="none" w:sz="0" w:space="0" w:color="auto"/>
              </w:divBdr>
              <w:divsChild>
                <w:div w:id="1161773800">
                  <w:marLeft w:val="0"/>
                  <w:marRight w:val="0"/>
                  <w:marTop w:val="0"/>
                  <w:marBottom w:val="0"/>
                  <w:divBdr>
                    <w:top w:val="none" w:sz="0" w:space="0" w:color="auto"/>
                    <w:left w:val="none" w:sz="0" w:space="0" w:color="auto"/>
                    <w:bottom w:val="none" w:sz="0" w:space="0" w:color="auto"/>
                    <w:right w:val="none" w:sz="0" w:space="0" w:color="auto"/>
                  </w:divBdr>
                </w:div>
              </w:divsChild>
            </w:div>
            <w:div w:id="1612930750">
              <w:marLeft w:val="0"/>
              <w:marRight w:val="0"/>
              <w:marTop w:val="0"/>
              <w:marBottom w:val="0"/>
              <w:divBdr>
                <w:top w:val="none" w:sz="0" w:space="0" w:color="auto"/>
                <w:left w:val="none" w:sz="0" w:space="0" w:color="auto"/>
                <w:bottom w:val="none" w:sz="0" w:space="0" w:color="auto"/>
                <w:right w:val="none" w:sz="0" w:space="0" w:color="auto"/>
              </w:divBdr>
              <w:divsChild>
                <w:div w:id="16194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4387">
      <w:bodyDiv w:val="1"/>
      <w:marLeft w:val="0"/>
      <w:marRight w:val="0"/>
      <w:marTop w:val="0"/>
      <w:marBottom w:val="0"/>
      <w:divBdr>
        <w:top w:val="none" w:sz="0" w:space="0" w:color="auto"/>
        <w:left w:val="none" w:sz="0" w:space="0" w:color="auto"/>
        <w:bottom w:val="none" w:sz="0" w:space="0" w:color="auto"/>
        <w:right w:val="none" w:sz="0" w:space="0" w:color="auto"/>
      </w:divBdr>
    </w:div>
    <w:div w:id="312831790">
      <w:bodyDiv w:val="1"/>
      <w:marLeft w:val="0"/>
      <w:marRight w:val="0"/>
      <w:marTop w:val="0"/>
      <w:marBottom w:val="0"/>
      <w:divBdr>
        <w:top w:val="none" w:sz="0" w:space="0" w:color="auto"/>
        <w:left w:val="none" w:sz="0" w:space="0" w:color="auto"/>
        <w:bottom w:val="none" w:sz="0" w:space="0" w:color="auto"/>
        <w:right w:val="none" w:sz="0" w:space="0" w:color="auto"/>
      </w:divBdr>
    </w:div>
    <w:div w:id="387725773">
      <w:bodyDiv w:val="1"/>
      <w:marLeft w:val="0"/>
      <w:marRight w:val="0"/>
      <w:marTop w:val="0"/>
      <w:marBottom w:val="0"/>
      <w:divBdr>
        <w:top w:val="none" w:sz="0" w:space="0" w:color="auto"/>
        <w:left w:val="none" w:sz="0" w:space="0" w:color="auto"/>
        <w:bottom w:val="none" w:sz="0" w:space="0" w:color="auto"/>
        <w:right w:val="none" w:sz="0" w:space="0" w:color="auto"/>
      </w:divBdr>
      <w:divsChild>
        <w:div w:id="741636035">
          <w:marLeft w:val="0"/>
          <w:marRight w:val="0"/>
          <w:marTop w:val="0"/>
          <w:marBottom w:val="0"/>
          <w:divBdr>
            <w:top w:val="none" w:sz="0" w:space="0" w:color="auto"/>
            <w:left w:val="none" w:sz="0" w:space="0" w:color="auto"/>
            <w:bottom w:val="none" w:sz="0" w:space="0" w:color="auto"/>
            <w:right w:val="none" w:sz="0" w:space="0" w:color="auto"/>
          </w:divBdr>
          <w:divsChild>
            <w:div w:id="2076509993">
              <w:marLeft w:val="0"/>
              <w:marRight w:val="0"/>
              <w:marTop w:val="0"/>
              <w:marBottom w:val="0"/>
              <w:divBdr>
                <w:top w:val="none" w:sz="0" w:space="0" w:color="auto"/>
                <w:left w:val="none" w:sz="0" w:space="0" w:color="auto"/>
                <w:bottom w:val="none" w:sz="0" w:space="0" w:color="auto"/>
                <w:right w:val="none" w:sz="0" w:space="0" w:color="auto"/>
              </w:divBdr>
              <w:divsChild>
                <w:div w:id="794518218">
                  <w:marLeft w:val="0"/>
                  <w:marRight w:val="0"/>
                  <w:marTop w:val="0"/>
                  <w:marBottom w:val="0"/>
                  <w:divBdr>
                    <w:top w:val="none" w:sz="0" w:space="0" w:color="auto"/>
                    <w:left w:val="none" w:sz="0" w:space="0" w:color="auto"/>
                    <w:bottom w:val="none" w:sz="0" w:space="0" w:color="auto"/>
                    <w:right w:val="none" w:sz="0" w:space="0" w:color="auto"/>
                  </w:divBdr>
                  <w:divsChild>
                    <w:div w:id="63020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1405645">
      <w:bodyDiv w:val="1"/>
      <w:marLeft w:val="0"/>
      <w:marRight w:val="0"/>
      <w:marTop w:val="0"/>
      <w:marBottom w:val="0"/>
      <w:divBdr>
        <w:top w:val="none" w:sz="0" w:space="0" w:color="auto"/>
        <w:left w:val="none" w:sz="0" w:space="0" w:color="auto"/>
        <w:bottom w:val="none" w:sz="0" w:space="0" w:color="auto"/>
        <w:right w:val="none" w:sz="0" w:space="0" w:color="auto"/>
      </w:divBdr>
    </w:div>
    <w:div w:id="486631994">
      <w:bodyDiv w:val="1"/>
      <w:marLeft w:val="0"/>
      <w:marRight w:val="0"/>
      <w:marTop w:val="0"/>
      <w:marBottom w:val="0"/>
      <w:divBdr>
        <w:top w:val="none" w:sz="0" w:space="0" w:color="auto"/>
        <w:left w:val="none" w:sz="0" w:space="0" w:color="auto"/>
        <w:bottom w:val="none" w:sz="0" w:space="0" w:color="auto"/>
        <w:right w:val="none" w:sz="0" w:space="0" w:color="auto"/>
      </w:divBdr>
      <w:divsChild>
        <w:div w:id="1197230162">
          <w:marLeft w:val="0"/>
          <w:marRight w:val="0"/>
          <w:marTop w:val="0"/>
          <w:marBottom w:val="0"/>
          <w:divBdr>
            <w:top w:val="none" w:sz="0" w:space="0" w:color="auto"/>
            <w:left w:val="none" w:sz="0" w:space="0" w:color="auto"/>
            <w:bottom w:val="none" w:sz="0" w:space="0" w:color="auto"/>
            <w:right w:val="none" w:sz="0" w:space="0" w:color="auto"/>
          </w:divBdr>
          <w:divsChild>
            <w:div w:id="1589192205">
              <w:marLeft w:val="0"/>
              <w:marRight w:val="0"/>
              <w:marTop w:val="0"/>
              <w:marBottom w:val="0"/>
              <w:divBdr>
                <w:top w:val="none" w:sz="0" w:space="0" w:color="auto"/>
                <w:left w:val="none" w:sz="0" w:space="0" w:color="auto"/>
                <w:bottom w:val="none" w:sz="0" w:space="0" w:color="auto"/>
                <w:right w:val="none" w:sz="0" w:space="0" w:color="auto"/>
              </w:divBdr>
              <w:divsChild>
                <w:div w:id="980884841">
                  <w:marLeft w:val="0"/>
                  <w:marRight w:val="0"/>
                  <w:marTop w:val="0"/>
                  <w:marBottom w:val="0"/>
                  <w:divBdr>
                    <w:top w:val="none" w:sz="0" w:space="0" w:color="auto"/>
                    <w:left w:val="none" w:sz="0" w:space="0" w:color="auto"/>
                    <w:bottom w:val="none" w:sz="0" w:space="0" w:color="auto"/>
                    <w:right w:val="none" w:sz="0" w:space="0" w:color="auto"/>
                  </w:divBdr>
                  <w:divsChild>
                    <w:div w:id="155133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5312478">
      <w:bodyDiv w:val="1"/>
      <w:marLeft w:val="0"/>
      <w:marRight w:val="0"/>
      <w:marTop w:val="0"/>
      <w:marBottom w:val="0"/>
      <w:divBdr>
        <w:top w:val="none" w:sz="0" w:space="0" w:color="auto"/>
        <w:left w:val="none" w:sz="0" w:space="0" w:color="auto"/>
        <w:bottom w:val="none" w:sz="0" w:space="0" w:color="auto"/>
        <w:right w:val="none" w:sz="0" w:space="0" w:color="auto"/>
      </w:divBdr>
      <w:divsChild>
        <w:div w:id="705257413">
          <w:marLeft w:val="0"/>
          <w:marRight w:val="0"/>
          <w:marTop w:val="0"/>
          <w:marBottom w:val="0"/>
          <w:divBdr>
            <w:top w:val="none" w:sz="0" w:space="0" w:color="auto"/>
            <w:left w:val="none" w:sz="0" w:space="0" w:color="auto"/>
            <w:bottom w:val="none" w:sz="0" w:space="0" w:color="auto"/>
            <w:right w:val="none" w:sz="0" w:space="0" w:color="auto"/>
          </w:divBdr>
          <w:divsChild>
            <w:div w:id="1444423907">
              <w:marLeft w:val="0"/>
              <w:marRight w:val="0"/>
              <w:marTop w:val="0"/>
              <w:marBottom w:val="0"/>
              <w:divBdr>
                <w:top w:val="none" w:sz="0" w:space="0" w:color="auto"/>
                <w:left w:val="none" w:sz="0" w:space="0" w:color="auto"/>
                <w:bottom w:val="none" w:sz="0" w:space="0" w:color="auto"/>
                <w:right w:val="none" w:sz="0" w:space="0" w:color="auto"/>
              </w:divBdr>
              <w:divsChild>
                <w:div w:id="118109890">
                  <w:marLeft w:val="0"/>
                  <w:marRight w:val="0"/>
                  <w:marTop w:val="0"/>
                  <w:marBottom w:val="0"/>
                  <w:divBdr>
                    <w:top w:val="none" w:sz="0" w:space="0" w:color="auto"/>
                    <w:left w:val="none" w:sz="0" w:space="0" w:color="auto"/>
                    <w:bottom w:val="none" w:sz="0" w:space="0" w:color="auto"/>
                    <w:right w:val="none" w:sz="0" w:space="0" w:color="auto"/>
                  </w:divBdr>
                  <w:divsChild>
                    <w:div w:id="134251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3748737">
      <w:bodyDiv w:val="1"/>
      <w:marLeft w:val="0"/>
      <w:marRight w:val="0"/>
      <w:marTop w:val="0"/>
      <w:marBottom w:val="0"/>
      <w:divBdr>
        <w:top w:val="none" w:sz="0" w:space="0" w:color="auto"/>
        <w:left w:val="none" w:sz="0" w:space="0" w:color="auto"/>
        <w:bottom w:val="none" w:sz="0" w:space="0" w:color="auto"/>
        <w:right w:val="none" w:sz="0" w:space="0" w:color="auto"/>
      </w:divBdr>
      <w:divsChild>
        <w:div w:id="2028209700">
          <w:marLeft w:val="0"/>
          <w:marRight w:val="0"/>
          <w:marTop w:val="0"/>
          <w:marBottom w:val="0"/>
          <w:divBdr>
            <w:top w:val="none" w:sz="0" w:space="0" w:color="auto"/>
            <w:left w:val="none" w:sz="0" w:space="0" w:color="auto"/>
            <w:bottom w:val="none" w:sz="0" w:space="0" w:color="auto"/>
            <w:right w:val="none" w:sz="0" w:space="0" w:color="auto"/>
          </w:divBdr>
          <w:divsChild>
            <w:div w:id="1276912288">
              <w:marLeft w:val="0"/>
              <w:marRight w:val="0"/>
              <w:marTop w:val="0"/>
              <w:marBottom w:val="0"/>
              <w:divBdr>
                <w:top w:val="none" w:sz="0" w:space="0" w:color="auto"/>
                <w:left w:val="none" w:sz="0" w:space="0" w:color="auto"/>
                <w:bottom w:val="none" w:sz="0" w:space="0" w:color="auto"/>
                <w:right w:val="none" w:sz="0" w:space="0" w:color="auto"/>
              </w:divBdr>
              <w:divsChild>
                <w:div w:id="1568803746">
                  <w:marLeft w:val="0"/>
                  <w:marRight w:val="0"/>
                  <w:marTop w:val="0"/>
                  <w:marBottom w:val="0"/>
                  <w:divBdr>
                    <w:top w:val="none" w:sz="0" w:space="0" w:color="auto"/>
                    <w:left w:val="none" w:sz="0" w:space="0" w:color="auto"/>
                    <w:bottom w:val="none" w:sz="0" w:space="0" w:color="auto"/>
                    <w:right w:val="none" w:sz="0" w:space="0" w:color="auto"/>
                  </w:divBdr>
                  <w:divsChild>
                    <w:div w:id="97930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9341928">
      <w:bodyDiv w:val="1"/>
      <w:marLeft w:val="0"/>
      <w:marRight w:val="0"/>
      <w:marTop w:val="0"/>
      <w:marBottom w:val="0"/>
      <w:divBdr>
        <w:top w:val="none" w:sz="0" w:space="0" w:color="auto"/>
        <w:left w:val="none" w:sz="0" w:space="0" w:color="auto"/>
        <w:bottom w:val="none" w:sz="0" w:space="0" w:color="auto"/>
        <w:right w:val="none" w:sz="0" w:space="0" w:color="auto"/>
      </w:divBdr>
    </w:div>
    <w:div w:id="647132343">
      <w:bodyDiv w:val="1"/>
      <w:marLeft w:val="0"/>
      <w:marRight w:val="0"/>
      <w:marTop w:val="0"/>
      <w:marBottom w:val="0"/>
      <w:divBdr>
        <w:top w:val="none" w:sz="0" w:space="0" w:color="auto"/>
        <w:left w:val="none" w:sz="0" w:space="0" w:color="auto"/>
        <w:bottom w:val="none" w:sz="0" w:space="0" w:color="auto"/>
        <w:right w:val="none" w:sz="0" w:space="0" w:color="auto"/>
      </w:divBdr>
    </w:div>
    <w:div w:id="649484943">
      <w:bodyDiv w:val="1"/>
      <w:marLeft w:val="0"/>
      <w:marRight w:val="0"/>
      <w:marTop w:val="0"/>
      <w:marBottom w:val="0"/>
      <w:divBdr>
        <w:top w:val="none" w:sz="0" w:space="0" w:color="auto"/>
        <w:left w:val="none" w:sz="0" w:space="0" w:color="auto"/>
        <w:bottom w:val="none" w:sz="0" w:space="0" w:color="auto"/>
        <w:right w:val="none" w:sz="0" w:space="0" w:color="auto"/>
      </w:divBdr>
    </w:div>
    <w:div w:id="658850834">
      <w:bodyDiv w:val="1"/>
      <w:marLeft w:val="0"/>
      <w:marRight w:val="0"/>
      <w:marTop w:val="0"/>
      <w:marBottom w:val="0"/>
      <w:divBdr>
        <w:top w:val="none" w:sz="0" w:space="0" w:color="auto"/>
        <w:left w:val="none" w:sz="0" w:space="0" w:color="auto"/>
        <w:bottom w:val="none" w:sz="0" w:space="0" w:color="auto"/>
        <w:right w:val="none" w:sz="0" w:space="0" w:color="auto"/>
      </w:divBdr>
      <w:divsChild>
        <w:div w:id="148133171">
          <w:marLeft w:val="0"/>
          <w:marRight w:val="0"/>
          <w:marTop w:val="0"/>
          <w:marBottom w:val="0"/>
          <w:divBdr>
            <w:top w:val="none" w:sz="0" w:space="0" w:color="auto"/>
            <w:left w:val="none" w:sz="0" w:space="0" w:color="auto"/>
            <w:bottom w:val="none" w:sz="0" w:space="0" w:color="auto"/>
            <w:right w:val="none" w:sz="0" w:space="0" w:color="auto"/>
          </w:divBdr>
          <w:divsChild>
            <w:div w:id="1043940313">
              <w:marLeft w:val="0"/>
              <w:marRight w:val="0"/>
              <w:marTop w:val="0"/>
              <w:marBottom w:val="0"/>
              <w:divBdr>
                <w:top w:val="none" w:sz="0" w:space="0" w:color="auto"/>
                <w:left w:val="none" w:sz="0" w:space="0" w:color="auto"/>
                <w:bottom w:val="none" w:sz="0" w:space="0" w:color="auto"/>
                <w:right w:val="none" w:sz="0" w:space="0" w:color="auto"/>
              </w:divBdr>
              <w:divsChild>
                <w:div w:id="452675817">
                  <w:marLeft w:val="0"/>
                  <w:marRight w:val="0"/>
                  <w:marTop w:val="0"/>
                  <w:marBottom w:val="0"/>
                  <w:divBdr>
                    <w:top w:val="none" w:sz="0" w:space="0" w:color="auto"/>
                    <w:left w:val="none" w:sz="0" w:space="0" w:color="auto"/>
                    <w:bottom w:val="none" w:sz="0" w:space="0" w:color="auto"/>
                    <w:right w:val="none" w:sz="0" w:space="0" w:color="auto"/>
                  </w:divBdr>
                  <w:divsChild>
                    <w:div w:id="129109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7645482">
      <w:bodyDiv w:val="1"/>
      <w:marLeft w:val="0"/>
      <w:marRight w:val="0"/>
      <w:marTop w:val="0"/>
      <w:marBottom w:val="0"/>
      <w:divBdr>
        <w:top w:val="none" w:sz="0" w:space="0" w:color="auto"/>
        <w:left w:val="none" w:sz="0" w:space="0" w:color="auto"/>
        <w:bottom w:val="none" w:sz="0" w:space="0" w:color="auto"/>
        <w:right w:val="none" w:sz="0" w:space="0" w:color="auto"/>
      </w:divBdr>
    </w:div>
    <w:div w:id="874271940">
      <w:bodyDiv w:val="1"/>
      <w:marLeft w:val="0"/>
      <w:marRight w:val="0"/>
      <w:marTop w:val="0"/>
      <w:marBottom w:val="0"/>
      <w:divBdr>
        <w:top w:val="none" w:sz="0" w:space="0" w:color="auto"/>
        <w:left w:val="none" w:sz="0" w:space="0" w:color="auto"/>
        <w:bottom w:val="none" w:sz="0" w:space="0" w:color="auto"/>
        <w:right w:val="none" w:sz="0" w:space="0" w:color="auto"/>
      </w:divBdr>
      <w:divsChild>
        <w:div w:id="323360013">
          <w:marLeft w:val="0"/>
          <w:marRight w:val="0"/>
          <w:marTop w:val="0"/>
          <w:marBottom w:val="0"/>
          <w:divBdr>
            <w:top w:val="none" w:sz="0" w:space="0" w:color="auto"/>
            <w:left w:val="none" w:sz="0" w:space="0" w:color="auto"/>
            <w:bottom w:val="none" w:sz="0" w:space="0" w:color="auto"/>
            <w:right w:val="none" w:sz="0" w:space="0" w:color="auto"/>
          </w:divBdr>
          <w:divsChild>
            <w:div w:id="970016336">
              <w:marLeft w:val="0"/>
              <w:marRight w:val="0"/>
              <w:marTop w:val="0"/>
              <w:marBottom w:val="0"/>
              <w:divBdr>
                <w:top w:val="none" w:sz="0" w:space="0" w:color="auto"/>
                <w:left w:val="none" w:sz="0" w:space="0" w:color="auto"/>
                <w:bottom w:val="none" w:sz="0" w:space="0" w:color="auto"/>
                <w:right w:val="none" w:sz="0" w:space="0" w:color="auto"/>
              </w:divBdr>
              <w:divsChild>
                <w:div w:id="397096831">
                  <w:marLeft w:val="0"/>
                  <w:marRight w:val="0"/>
                  <w:marTop w:val="0"/>
                  <w:marBottom w:val="0"/>
                  <w:divBdr>
                    <w:top w:val="none" w:sz="0" w:space="0" w:color="auto"/>
                    <w:left w:val="none" w:sz="0" w:space="0" w:color="auto"/>
                    <w:bottom w:val="none" w:sz="0" w:space="0" w:color="auto"/>
                    <w:right w:val="none" w:sz="0" w:space="0" w:color="auto"/>
                  </w:divBdr>
                  <w:divsChild>
                    <w:div w:id="324239002">
                      <w:marLeft w:val="0"/>
                      <w:marRight w:val="0"/>
                      <w:marTop w:val="0"/>
                      <w:marBottom w:val="0"/>
                      <w:divBdr>
                        <w:top w:val="none" w:sz="0" w:space="0" w:color="auto"/>
                        <w:left w:val="none" w:sz="0" w:space="0" w:color="auto"/>
                        <w:bottom w:val="none" w:sz="0" w:space="0" w:color="auto"/>
                        <w:right w:val="none" w:sz="0" w:space="0" w:color="auto"/>
                      </w:divBdr>
                    </w:div>
                  </w:divsChild>
                </w:div>
                <w:div w:id="1899897347">
                  <w:marLeft w:val="0"/>
                  <w:marRight w:val="0"/>
                  <w:marTop w:val="0"/>
                  <w:marBottom w:val="0"/>
                  <w:divBdr>
                    <w:top w:val="none" w:sz="0" w:space="0" w:color="auto"/>
                    <w:left w:val="none" w:sz="0" w:space="0" w:color="auto"/>
                    <w:bottom w:val="none" w:sz="0" w:space="0" w:color="auto"/>
                    <w:right w:val="none" w:sz="0" w:space="0" w:color="auto"/>
                  </w:divBdr>
                  <w:divsChild>
                    <w:div w:id="1836610014">
                      <w:marLeft w:val="0"/>
                      <w:marRight w:val="0"/>
                      <w:marTop w:val="0"/>
                      <w:marBottom w:val="0"/>
                      <w:divBdr>
                        <w:top w:val="none" w:sz="0" w:space="0" w:color="auto"/>
                        <w:left w:val="none" w:sz="0" w:space="0" w:color="auto"/>
                        <w:bottom w:val="none" w:sz="0" w:space="0" w:color="auto"/>
                        <w:right w:val="none" w:sz="0" w:space="0" w:color="auto"/>
                      </w:divBdr>
                      <w:divsChild>
                        <w:div w:id="782772843">
                          <w:marLeft w:val="0"/>
                          <w:marRight w:val="0"/>
                          <w:marTop w:val="0"/>
                          <w:marBottom w:val="0"/>
                          <w:divBdr>
                            <w:top w:val="none" w:sz="0" w:space="0" w:color="auto"/>
                            <w:left w:val="none" w:sz="0" w:space="0" w:color="auto"/>
                            <w:bottom w:val="none" w:sz="0" w:space="0" w:color="auto"/>
                            <w:right w:val="none" w:sz="0" w:space="0" w:color="auto"/>
                          </w:divBdr>
                        </w:div>
                      </w:divsChild>
                    </w:div>
                    <w:div w:id="1876697746">
                      <w:marLeft w:val="0"/>
                      <w:marRight w:val="0"/>
                      <w:marTop w:val="0"/>
                      <w:marBottom w:val="0"/>
                      <w:divBdr>
                        <w:top w:val="none" w:sz="0" w:space="0" w:color="auto"/>
                        <w:left w:val="none" w:sz="0" w:space="0" w:color="auto"/>
                        <w:bottom w:val="none" w:sz="0" w:space="0" w:color="auto"/>
                        <w:right w:val="none" w:sz="0" w:space="0" w:color="auto"/>
                      </w:divBdr>
                      <w:divsChild>
                        <w:div w:id="1910774045">
                          <w:marLeft w:val="0"/>
                          <w:marRight w:val="0"/>
                          <w:marTop w:val="0"/>
                          <w:marBottom w:val="0"/>
                          <w:divBdr>
                            <w:top w:val="none" w:sz="0" w:space="0" w:color="auto"/>
                            <w:left w:val="none" w:sz="0" w:space="0" w:color="auto"/>
                            <w:bottom w:val="none" w:sz="0" w:space="0" w:color="auto"/>
                            <w:right w:val="none" w:sz="0" w:space="0" w:color="auto"/>
                          </w:divBdr>
                        </w:div>
                      </w:divsChild>
                    </w:div>
                    <w:div w:id="1491827553">
                      <w:marLeft w:val="0"/>
                      <w:marRight w:val="0"/>
                      <w:marTop w:val="0"/>
                      <w:marBottom w:val="0"/>
                      <w:divBdr>
                        <w:top w:val="none" w:sz="0" w:space="0" w:color="auto"/>
                        <w:left w:val="none" w:sz="0" w:space="0" w:color="auto"/>
                        <w:bottom w:val="none" w:sz="0" w:space="0" w:color="auto"/>
                        <w:right w:val="none" w:sz="0" w:space="0" w:color="auto"/>
                      </w:divBdr>
                      <w:divsChild>
                        <w:div w:id="1564562313">
                          <w:marLeft w:val="0"/>
                          <w:marRight w:val="0"/>
                          <w:marTop w:val="0"/>
                          <w:marBottom w:val="0"/>
                          <w:divBdr>
                            <w:top w:val="none" w:sz="0" w:space="0" w:color="auto"/>
                            <w:left w:val="none" w:sz="0" w:space="0" w:color="auto"/>
                            <w:bottom w:val="none" w:sz="0" w:space="0" w:color="auto"/>
                            <w:right w:val="none" w:sz="0" w:space="0" w:color="auto"/>
                          </w:divBdr>
                        </w:div>
                      </w:divsChild>
                    </w:div>
                    <w:div w:id="1445466017">
                      <w:marLeft w:val="0"/>
                      <w:marRight w:val="0"/>
                      <w:marTop w:val="0"/>
                      <w:marBottom w:val="0"/>
                      <w:divBdr>
                        <w:top w:val="none" w:sz="0" w:space="0" w:color="auto"/>
                        <w:left w:val="none" w:sz="0" w:space="0" w:color="auto"/>
                        <w:bottom w:val="none" w:sz="0" w:space="0" w:color="auto"/>
                        <w:right w:val="none" w:sz="0" w:space="0" w:color="auto"/>
                      </w:divBdr>
                      <w:divsChild>
                        <w:div w:id="1840269753">
                          <w:marLeft w:val="0"/>
                          <w:marRight w:val="0"/>
                          <w:marTop w:val="0"/>
                          <w:marBottom w:val="0"/>
                          <w:divBdr>
                            <w:top w:val="none" w:sz="0" w:space="0" w:color="auto"/>
                            <w:left w:val="none" w:sz="0" w:space="0" w:color="auto"/>
                            <w:bottom w:val="none" w:sz="0" w:space="0" w:color="auto"/>
                            <w:right w:val="none" w:sz="0" w:space="0" w:color="auto"/>
                          </w:divBdr>
                        </w:div>
                      </w:divsChild>
                    </w:div>
                    <w:div w:id="423763114">
                      <w:marLeft w:val="0"/>
                      <w:marRight w:val="0"/>
                      <w:marTop w:val="0"/>
                      <w:marBottom w:val="0"/>
                      <w:divBdr>
                        <w:top w:val="none" w:sz="0" w:space="0" w:color="auto"/>
                        <w:left w:val="none" w:sz="0" w:space="0" w:color="auto"/>
                        <w:bottom w:val="none" w:sz="0" w:space="0" w:color="auto"/>
                        <w:right w:val="none" w:sz="0" w:space="0" w:color="auto"/>
                      </w:divBdr>
                      <w:divsChild>
                        <w:div w:id="479345138">
                          <w:marLeft w:val="0"/>
                          <w:marRight w:val="0"/>
                          <w:marTop w:val="0"/>
                          <w:marBottom w:val="0"/>
                          <w:divBdr>
                            <w:top w:val="none" w:sz="0" w:space="0" w:color="auto"/>
                            <w:left w:val="none" w:sz="0" w:space="0" w:color="auto"/>
                            <w:bottom w:val="none" w:sz="0" w:space="0" w:color="auto"/>
                            <w:right w:val="none" w:sz="0" w:space="0" w:color="auto"/>
                          </w:divBdr>
                        </w:div>
                      </w:divsChild>
                    </w:div>
                    <w:div w:id="1331179731">
                      <w:marLeft w:val="0"/>
                      <w:marRight w:val="0"/>
                      <w:marTop w:val="0"/>
                      <w:marBottom w:val="0"/>
                      <w:divBdr>
                        <w:top w:val="none" w:sz="0" w:space="0" w:color="auto"/>
                        <w:left w:val="none" w:sz="0" w:space="0" w:color="auto"/>
                        <w:bottom w:val="none" w:sz="0" w:space="0" w:color="auto"/>
                        <w:right w:val="none" w:sz="0" w:space="0" w:color="auto"/>
                      </w:divBdr>
                      <w:divsChild>
                        <w:div w:id="1087724532">
                          <w:marLeft w:val="0"/>
                          <w:marRight w:val="0"/>
                          <w:marTop w:val="0"/>
                          <w:marBottom w:val="0"/>
                          <w:divBdr>
                            <w:top w:val="none" w:sz="0" w:space="0" w:color="auto"/>
                            <w:left w:val="none" w:sz="0" w:space="0" w:color="auto"/>
                            <w:bottom w:val="none" w:sz="0" w:space="0" w:color="auto"/>
                            <w:right w:val="none" w:sz="0" w:space="0" w:color="auto"/>
                          </w:divBdr>
                        </w:div>
                      </w:divsChild>
                    </w:div>
                    <w:div w:id="235434097">
                      <w:marLeft w:val="0"/>
                      <w:marRight w:val="0"/>
                      <w:marTop w:val="0"/>
                      <w:marBottom w:val="0"/>
                      <w:divBdr>
                        <w:top w:val="none" w:sz="0" w:space="0" w:color="auto"/>
                        <w:left w:val="none" w:sz="0" w:space="0" w:color="auto"/>
                        <w:bottom w:val="none" w:sz="0" w:space="0" w:color="auto"/>
                        <w:right w:val="none" w:sz="0" w:space="0" w:color="auto"/>
                      </w:divBdr>
                      <w:divsChild>
                        <w:div w:id="693117428">
                          <w:marLeft w:val="0"/>
                          <w:marRight w:val="0"/>
                          <w:marTop w:val="0"/>
                          <w:marBottom w:val="0"/>
                          <w:divBdr>
                            <w:top w:val="none" w:sz="0" w:space="0" w:color="auto"/>
                            <w:left w:val="none" w:sz="0" w:space="0" w:color="auto"/>
                            <w:bottom w:val="none" w:sz="0" w:space="0" w:color="auto"/>
                            <w:right w:val="none" w:sz="0" w:space="0" w:color="auto"/>
                          </w:divBdr>
                        </w:div>
                      </w:divsChild>
                    </w:div>
                    <w:div w:id="1800954910">
                      <w:marLeft w:val="0"/>
                      <w:marRight w:val="0"/>
                      <w:marTop w:val="0"/>
                      <w:marBottom w:val="0"/>
                      <w:divBdr>
                        <w:top w:val="none" w:sz="0" w:space="0" w:color="auto"/>
                        <w:left w:val="none" w:sz="0" w:space="0" w:color="auto"/>
                        <w:bottom w:val="none" w:sz="0" w:space="0" w:color="auto"/>
                        <w:right w:val="none" w:sz="0" w:space="0" w:color="auto"/>
                      </w:divBdr>
                      <w:divsChild>
                        <w:div w:id="12767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244796">
                  <w:marLeft w:val="0"/>
                  <w:marRight w:val="0"/>
                  <w:marTop w:val="0"/>
                  <w:marBottom w:val="0"/>
                  <w:divBdr>
                    <w:top w:val="none" w:sz="0" w:space="0" w:color="auto"/>
                    <w:left w:val="none" w:sz="0" w:space="0" w:color="auto"/>
                    <w:bottom w:val="none" w:sz="0" w:space="0" w:color="auto"/>
                    <w:right w:val="none" w:sz="0" w:space="0" w:color="auto"/>
                  </w:divBdr>
                  <w:divsChild>
                    <w:div w:id="349259174">
                      <w:marLeft w:val="0"/>
                      <w:marRight w:val="0"/>
                      <w:marTop w:val="0"/>
                      <w:marBottom w:val="0"/>
                      <w:divBdr>
                        <w:top w:val="none" w:sz="0" w:space="0" w:color="auto"/>
                        <w:left w:val="none" w:sz="0" w:space="0" w:color="auto"/>
                        <w:bottom w:val="none" w:sz="0" w:space="0" w:color="auto"/>
                        <w:right w:val="none" w:sz="0" w:space="0" w:color="auto"/>
                      </w:divBdr>
                      <w:divsChild>
                        <w:div w:id="1402630119">
                          <w:marLeft w:val="0"/>
                          <w:marRight w:val="0"/>
                          <w:marTop w:val="0"/>
                          <w:marBottom w:val="0"/>
                          <w:divBdr>
                            <w:top w:val="none" w:sz="0" w:space="0" w:color="auto"/>
                            <w:left w:val="none" w:sz="0" w:space="0" w:color="auto"/>
                            <w:bottom w:val="none" w:sz="0" w:space="0" w:color="auto"/>
                            <w:right w:val="none" w:sz="0" w:space="0" w:color="auto"/>
                          </w:divBdr>
                        </w:div>
                      </w:divsChild>
                    </w:div>
                    <w:div w:id="546844455">
                      <w:marLeft w:val="0"/>
                      <w:marRight w:val="0"/>
                      <w:marTop w:val="0"/>
                      <w:marBottom w:val="0"/>
                      <w:divBdr>
                        <w:top w:val="none" w:sz="0" w:space="0" w:color="auto"/>
                        <w:left w:val="none" w:sz="0" w:space="0" w:color="auto"/>
                        <w:bottom w:val="none" w:sz="0" w:space="0" w:color="auto"/>
                        <w:right w:val="none" w:sz="0" w:space="0" w:color="auto"/>
                      </w:divBdr>
                      <w:divsChild>
                        <w:div w:id="2067559570">
                          <w:marLeft w:val="0"/>
                          <w:marRight w:val="0"/>
                          <w:marTop w:val="0"/>
                          <w:marBottom w:val="0"/>
                          <w:divBdr>
                            <w:top w:val="none" w:sz="0" w:space="0" w:color="auto"/>
                            <w:left w:val="none" w:sz="0" w:space="0" w:color="auto"/>
                            <w:bottom w:val="none" w:sz="0" w:space="0" w:color="auto"/>
                            <w:right w:val="none" w:sz="0" w:space="0" w:color="auto"/>
                          </w:divBdr>
                        </w:div>
                      </w:divsChild>
                    </w:div>
                    <w:div w:id="360860239">
                      <w:marLeft w:val="0"/>
                      <w:marRight w:val="0"/>
                      <w:marTop w:val="0"/>
                      <w:marBottom w:val="0"/>
                      <w:divBdr>
                        <w:top w:val="none" w:sz="0" w:space="0" w:color="auto"/>
                        <w:left w:val="none" w:sz="0" w:space="0" w:color="auto"/>
                        <w:bottom w:val="none" w:sz="0" w:space="0" w:color="auto"/>
                        <w:right w:val="none" w:sz="0" w:space="0" w:color="auto"/>
                      </w:divBdr>
                      <w:divsChild>
                        <w:div w:id="66000688">
                          <w:marLeft w:val="0"/>
                          <w:marRight w:val="0"/>
                          <w:marTop w:val="0"/>
                          <w:marBottom w:val="0"/>
                          <w:divBdr>
                            <w:top w:val="none" w:sz="0" w:space="0" w:color="auto"/>
                            <w:left w:val="none" w:sz="0" w:space="0" w:color="auto"/>
                            <w:bottom w:val="none" w:sz="0" w:space="0" w:color="auto"/>
                            <w:right w:val="none" w:sz="0" w:space="0" w:color="auto"/>
                          </w:divBdr>
                        </w:div>
                      </w:divsChild>
                    </w:div>
                    <w:div w:id="406924394">
                      <w:marLeft w:val="0"/>
                      <w:marRight w:val="0"/>
                      <w:marTop w:val="0"/>
                      <w:marBottom w:val="0"/>
                      <w:divBdr>
                        <w:top w:val="none" w:sz="0" w:space="0" w:color="auto"/>
                        <w:left w:val="none" w:sz="0" w:space="0" w:color="auto"/>
                        <w:bottom w:val="none" w:sz="0" w:space="0" w:color="auto"/>
                        <w:right w:val="none" w:sz="0" w:space="0" w:color="auto"/>
                      </w:divBdr>
                      <w:divsChild>
                        <w:div w:id="1654791731">
                          <w:marLeft w:val="0"/>
                          <w:marRight w:val="0"/>
                          <w:marTop w:val="0"/>
                          <w:marBottom w:val="0"/>
                          <w:divBdr>
                            <w:top w:val="none" w:sz="0" w:space="0" w:color="auto"/>
                            <w:left w:val="none" w:sz="0" w:space="0" w:color="auto"/>
                            <w:bottom w:val="none" w:sz="0" w:space="0" w:color="auto"/>
                            <w:right w:val="none" w:sz="0" w:space="0" w:color="auto"/>
                          </w:divBdr>
                        </w:div>
                      </w:divsChild>
                    </w:div>
                    <w:div w:id="1219784507">
                      <w:marLeft w:val="0"/>
                      <w:marRight w:val="0"/>
                      <w:marTop w:val="0"/>
                      <w:marBottom w:val="0"/>
                      <w:divBdr>
                        <w:top w:val="none" w:sz="0" w:space="0" w:color="auto"/>
                        <w:left w:val="none" w:sz="0" w:space="0" w:color="auto"/>
                        <w:bottom w:val="none" w:sz="0" w:space="0" w:color="auto"/>
                        <w:right w:val="none" w:sz="0" w:space="0" w:color="auto"/>
                      </w:divBdr>
                      <w:divsChild>
                        <w:div w:id="2109735311">
                          <w:marLeft w:val="0"/>
                          <w:marRight w:val="0"/>
                          <w:marTop w:val="0"/>
                          <w:marBottom w:val="0"/>
                          <w:divBdr>
                            <w:top w:val="none" w:sz="0" w:space="0" w:color="auto"/>
                            <w:left w:val="none" w:sz="0" w:space="0" w:color="auto"/>
                            <w:bottom w:val="none" w:sz="0" w:space="0" w:color="auto"/>
                            <w:right w:val="none" w:sz="0" w:space="0" w:color="auto"/>
                          </w:divBdr>
                        </w:div>
                      </w:divsChild>
                    </w:div>
                    <w:div w:id="1343170088">
                      <w:marLeft w:val="0"/>
                      <w:marRight w:val="0"/>
                      <w:marTop w:val="0"/>
                      <w:marBottom w:val="0"/>
                      <w:divBdr>
                        <w:top w:val="none" w:sz="0" w:space="0" w:color="auto"/>
                        <w:left w:val="none" w:sz="0" w:space="0" w:color="auto"/>
                        <w:bottom w:val="none" w:sz="0" w:space="0" w:color="auto"/>
                        <w:right w:val="none" w:sz="0" w:space="0" w:color="auto"/>
                      </w:divBdr>
                      <w:divsChild>
                        <w:div w:id="119322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8250622">
      <w:bodyDiv w:val="1"/>
      <w:marLeft w:val="0"/>
      <w:marRight w:val="0"/>
      <w:marTop w:val="0"/>
      <w:marBottom w:val="0"/>
      <w:divBdr>
        <w:top w:val="none" w:sz="0" w:space="0" w:color="auto"/>
        <w:left w:val="none" w:sz="0" w:space="0" w:color="auto"/>
        <w:bottom w:val="none" w:sz="0" w:space="0" w:color="auto"/>
        <w:right w:val="none" w:sz="0" w:space="0" w:color="auto"/>
      </w:divBdr>
      <w:divsChild>
        <w:div w:id="736827195">
          <w:marLeft w:val="0"/>
          <w:marRight w:val="0"/>
          <w:marTop w:val="0"/>
          <w:marBottom w:val="0"/>
          <w:divBdr>
            <w:top w:val="none" w:sz="0" w:space="0" w:color="auto"/>
            <w:left w:val="none" w:sz="0" w:space="0" w:color="auto"/>
            <w:bottom w:val="none" w:sz="0" w:space="0" w:color="auto"/>
            <w:right w:val="none" w:sz="0" w:space="0" w:color="auto"/>
          </w:divBdr>
          <w:divsChild>
            <w:div w:id="742796372">
              <w:marLeft w:val="0"/>
              <w:marRight w:val="0"/>
              <w:marTop w:val="0"/>
              <w:marBottom w:val="0"/>
              <w:divBdr>
                <w:top w:val="none" w:sz="0" w:space="0" w:color="auto"/>
                <w:left w:val="none" w:sz="0" w:space="0" w:color="auto"/>
                <w:bottom w:val="none" w:sz="0" w:space="0" w:color="auto"/>
                <w:right w:val="none" w:sz="0" w:space="0" w:color="auto"/>
              </w:divBdr>
              <w:divsChild>
                <w:div w:id="487330808">
                  <w:marLeft w:val="0"/>
                  <w:marRight w:val="0"/>
                  <w:marTop w:val="0"/>
                  <w:marBottom w:val="0"/>
                  <w:divBdr>
                    <w:top w:val="none" w:sz="0" w:space="0" w:color="auto"/>
                    <w:left w:val="none" w:sz="0" w:space="0" w:color="auto"/>
                    <w:bottom w:val="none" w:sz="0" w:space="0" w:color="auto"/>
                    <w:right w:val="none" w:sz="0" w:space="0" w:color="auto"/>
                  </w:divBdr>
                  <w:divsChild>
                    <w:div w:id="150458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705752">
      <w:bodyDiv w:val="1"/>
      <w:marLeft w:val="0"/>
      <w:marRight w:val="0"/>
      <w:marTop w:val="0"/>
      <w:marBottom w:val="0"/>
      <w:divBdr>
        <w:top w:val="none" w:sz="0" w:space="0" w:color="auto"/>
        <w:left w:val="none" w:sz="0" w:space="0" w:color="auto"/>
        <w:bottom w:val="none" w:sz="0" w:space="0" w:color="auto"/>
        <w:right w:val="none" w:sz="0" w:space="0" w:color="auto"/>
      </w:divBdr>
      <w:divsChild>
        <w:div w:id="1211652484">
          <w:marLeft w:val="0"/>
          <w:marRight w:val="0"/>
          <w:marTop w:val="0"/>
          <w:marBottom w:val="0"/>
          <w:divBdr>
            <w:top w:val="none" w:sz="0" w:space="0" w:color="auto"/>
            <w:left w:val="none" w:sz="0" w:space="0" w:color="auto"/>
            <w:bottom w:val="none" w:sz="0" w:space="0" w:color="auto"/>
            <w:right w:val="none" w:sz="0" w:space="0" w:color="auto"/>
          </w:divBdr>
          <w:divsChild>
            <w:div w:id="732194321">
              <w:marLeft w:val="0"/>
              <w:marRight w:val="0"/>
              <w:marTop w:val="0"/>
              <w:marBottom w:val="0"/>
              <w:divBdr>
                <w:top w:val="none" w:sz="0" w:space="0" w:color="auto"/>
                <w:left w:val="none" w:sz="0" w:space="0" w:color="auto"/>
                <w:bottom w:val="none" w:sz="0" w:space="0" w:color="auto"/>
                <w:right w:val="none" w:sz="0" w:space="0" w:color="auto"/>
              </w:divBdr>
              <w:divsChild>
                <w:div w:id="197159281">
                  <w:marLeft w:val="0"/>
                  <w:marRight w:val="0"/>
                  <w:marTop w:val="0"/>
                  <w:marBottom w:val="0"/>
                  <w:divBdr>
                    <w:top w:val="none" w:sz="0" w:space="0" w:color="auto"/>
                    <w:left w:val="none" w:sz="0" w:space="0" w:color="auto"/>
                    <w:bottom w:val="none" w:sz="0" w:space="0" w:color="auto"/>
                    <w:right w:val="none" w:sz="0" w:space="0" w:color="auto"/>
                  </w:divBdr>
                  <w:divsChild>
                    <w:div w:id="156853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0110987">
      <w:bodyDiv w:val="1"/>
      <w:marLeft w:val="0"/>
      <w:marRight w:val="0"/>
      <w:marTop w:val="0"/>
      <w:marBottom w:val="0"/>
      <w:divBdr>
        <w:top w:val="none" w:sz="0" w:space="0" w:color="auto"/>
        <w:left w:val="none" w:sz="0" w:space="0" w:color="auto"/>
        <w:bottom w:val="none" w:sz="0" w:space="0" w:color="auto"/>
        <w:right w:val="none" w:sz="0" w:space="0" w:color="auto"/>
      </w:divBdr>
    </w:div>
    <w:div w:id="1066948697">
      <w:bodyDiv w:val="1"/>
      <w:marLeft w:val="0"/>
      <w:marRight w:val="0"/>
      <w:marTop w:val="0"/>
      <w:marBottom w:val="0"/>
      <w:divBdr>
        <w:top w:val="none" w:sz="0" w:space="0" w:color="auto"/>
        <w:left w:val="none" w:sz="0" w:space="0" w:color="auto"/>
        <w:bottom w:val="none" w:sz="0" w:space="0" w:color="auto"/>
        <w:right w:val="none" w:sz="0" w:space="0" w:color="auto"/>
      </w:divBdr>
    </w:div>
    <w:div w:id="1079407673">
      <w:bodyDiv w:val="1"/>
      <w:marLeft w:val="0"/>
      <w:marRight w:val="0"/>
      <w:marTop w:val="0"/>
      <w:marBottom w:val="0"/>
      <w:divBdr>
        <w:top w:val="none" w:sz="0" w:space="0" w:color="auto"/>
        <w:left w:val="none" w:sz="0" w:space="0" w:color="auto"/>
        <w:bottom w:val="none" w:sz="0" w:space="0" w:color="auto"/>
        <w:right w:val="none" w:sz="0" w:space="0" w:color="auto"/>
      </w:divBdr>
    </w:div>
    <w:div w:id="1082413508">
      <w:bodyDiv w:val="1"/>
      <w:marLeft w:val="0"/>
      <w:marRight w:val="0"/>
      <w:marTop w:val="0"/>
      <w:marBottom w:val="0"/>
      <w:divBdr>
        <w:top w:val="none" w:sz="0" w:space="0" w:color="auto"/>
        <w:left w:val="none" w:sz="0" w:space="0" w:color="auto"/>
        <w:bottom w:val="none" w:sz="0" w:space="0" w:color="auto"/>
        <w:right w:val="none" w:sz="0" w:space="0" w:color="auto"/>
      </w:divBdr>
      <w:divsChild>
        <w:div w:id="1861896369">
          <w:marLeft w:val="0"/>
          <w:marRight w:val="0"/>
          <w:marTop w:val="0"/>
          <w:marBottom w:val="0"/>
          <w:divBdr>
            <w:top w:val="none" w:sz="0" w:space="0" w:color="auto"/>
            <w:left w:val="none" w:sz="0" w:space="0" w:color="auto"/>
            <w:bottom w:val="none" w:sz="0" w:space="0" w:color="auto"/>
            <w:right w:val="none" w:sz="0" w:space="0" w:color="auto"/>
          </w:divBdr>
          <w:divsChild>
            <w:div w:id="168955824">
              <w:marLeft w:val="0"/>
              <w:marRight w:val="0"/>
              <w:marTop w:val="0"/>
              <w:marBottom w:val="0"/>
              <w:divBdr>
                <w:top w:val="none" w:sz="0" w:space="0" w:color="auto"/>
                <w:left w:val="none" w:sz="0" w:space="0" w:color="auto"/>
                <w:bottom w:val="none" w:sz="0" w:space="0" w:color="auto"/>
                <w:right w:val="none" w:sz="0" w:space="0" w:color="auto"/>
              </w:divBdr>
              <w:divsChild>
                <w:div w:id="166332630">
                  <w:marLeft w:val="0"/>
                  <w:marRight w:val="0"/>
                  <w:marTop w:val="0"/>
                  <w:marBottom w:val="0"/>
                  <w:divBdr>
                    <w:top w:val="none" w:sz="0" w:space="0" w:color="auto"/>
                    <w:left w:val="none" w:sz="0" w:space="0" w:color="auto"/>
                    <w:bottom w:val="none" w:sz="0" w:space="0" w:color="auto"/>
                    <w:right w:val="none" w:sz="0" w:space="0" w:color="auto"/>
                  </w:divBdr>
                  <w:divsChild>
                    <w:div w:id="212437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4575353">
      <w:bodyDiv w:val="1"/>
      <w:marLeft w:val="0"/>
      <w:marRight w:val="0"/>
      <w:marTop w:val="0"/>
      <w:marBottom w:val="0"/>
      <w:divBdr>
        <w:top w:val="none" w:sz="0" w:space="0" w:color="auto"/>
        <w:left w:val="none" w:sz="0" w:space="0" w:color="auto"/>
        <w:bottom w:val="none" w:sz="0" w:space="0" w:color="auto"/>
        <w:right w:val="none" w:sz="0" w:space="0" w:color="auto"/>
      </w:divBdr>
      <w:divsChild>
        <w:div w:id="263853810">
          <w:marLeft w:val="0"/>
          <w:marRight w:val="0"/>
          <w:marTop w:val="0"/>
          <w:marBottom w:val="0"/>
          <w:divBdr>
            <w:top w:val="none" w:sz="0" w:space="0" w:color="auto"/>
            <w:left w:val="none" w:sz="0" w:space="0" w:color="auto"/>
            <w:bottom w:val="none" w:sz="0" w:space="0" w:color="auto"/>
            <w:right w:val="none" w:sz="0" w:space="0" w:color="auto"/>
          </w:divBdr>
          <w:divsChild>
            <w:div w:id="34239386">
              <w:marLeft w:val="0"/>
              <w:marRight w:val="0"/>
              <w:marTop w:val="0"/>
              <w:marBottom w:val="0"/>
              <w:divBdr>
                <w:top w:val="none" w:sz="0" w:space="0" w:color="auto"/>
                <w:left w:val="none" w:sz="0" w:space="0" w:color="auto"/>
                <w:bottom w:val="none" w:sz="0" w:space="0" w:color="auto"/>
                <w:right w:val="none" w:sz="0" w:space="0" w:color="auto"/>
              </w:divBdr>
              <w:divsChild>
                <w:div w:id="1714423678">
                  <w:marLeft w:val="0"/>
                  <w:marRight w:val="0"/>
                  <w:marTop w:val="0"/>
                  <w:marBottom w:val="0"/>
                  <w:divBdr>
                    <w:top w:val="none" w:sz="0" w:space="0" w:color="auto"/>
                    <w:left w:val="none" w:sz="0" w:space="0" w:color="auto"/>
                    <w:bottom w:val="none" w:sz="0" w:space="0" w:color="auto"/>
                    <w:right w:val="none" w:sz="0" w:space="0" w:color="auto"/>
                  </w:divBdr>
                  <w:divsChild>
                    <w:div w:id="1849518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2092708">
      <w:bodyDiv w:val="1"/>
      <w:marLeft w:val="0"/>
      <w:marRight w:val="0"/>
      <w:marTop w:val="0"/>
      <w:marBottom w:val="0"/>
      <w:divBdr>
        <w:top w:val="none" w:sz="0" w:space="0" w:color="auto"/>
        <w:left w:val="none" w:sz="0" w:space="0" w:color="auto"/>
        <w:bottom w:val="none" w:sz="0" w:space="0" w:color="auto"/>
        <w:right w:val="none" w:sz="0" w:space="0" w:color="auto"/>
      </w:divBdr>
      <w:divsChild>
        <w:div w:id="2097743194">
          <w:marLeft w:val="0"/>
          <w:marRight w:val="0"/>
          <w:marTop w:val="0"/>
          <w:marBottom w:val="0"/>
          <w:divBdr>
            <w:top w:val="none" w:sz="0" w:space="0" w:color="auto"/>
            <w:left w:val="none" w:sz="0" w:space="0" w:color="auto"/>
            <w:bottom w:val="none" w:sz="0" w:space="0" w:color="auto"/>
            <w:right w:val="none" w:sz="0" w:space="0" w:color="auto"/>
          </w:divBdr>
          <w:divsChild>
            <w:div w:id="1409420218">
              <w:marLeft w:val="0"/>
              <w:marRight w:val="0"/>
              <w:marTop w:val="0"/>
              <w:marBottom w:val="0"/>
              <w:divBdr>
                <w:top w:val="none" w:sz="0" w:space="0" w:color="auto"/>
                <w:left w:val="none" w:sz="0" w:space="0" w:color="auto"/>
                <w:bottom w:val="none" w:sz="0" w:space="0" w:color="auto"/>
                <w:right w:val="none" w:sz="0" w:space="0" w:color="auto"/>
              </w:divBdr>
              <w:divsChild>
                <w:div w:id="1061057800">
                  <w:marLeft w:val="0"/>
                  <w:marRight w:val="0"/>
                  <w:marTop w:val="0"/>
                  <w:marBottom w:val="0"/>
                  <w:divBdr>
                    <w:top w:val="none" w:sz="0" w:space="0" w:color="auto"/>
                    <w:left w:val="none" w:sz="0" w:space="0" w:color="auto"/>
                    <w:bottom w:val="none" w:sz="0" w:space="0" w:color="auto"/>
                    <w:right w:val="none" w:sz="0" w:space="0" w:color="auto"/>
                  </w:divBdr>
                  <w:divsChild>
                    <w:div w:id="167407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925330">
      <w:bodyDiv w:val="1"/>
      <w:marLeft w:val="0"/>
      <w:marRight w:val="0"/>
      <w:marTop w:val="0"/>
      <w:marBottom w:val="0"/>
      <w:divBdr>
        <w:top w:val="none" w:sz="0" w:space="0" w:color="auto"/>
        <w:left w:val="none" w:sz="0" w:space="0" w:color="auto"/>
        <w:bottom w:val="none" w:sz="0" w:space="0" w:color="auto"/>
        <w:right w:val="none" w:sz="0" w:space="0" w:color="auto"/>
      </w:divBdr>
      <w:divsChild>
        <w:div w:id="642545171">
          <w:marLeft w:val="0"/>
          <w:marRight w:val="0"/>
          <w:marTop w:val="0"/>
          <w:marBottom w:val="0"/>
          <w:divBdr>
            <w:top w:val="none" w:sz="0" w:space="0" w:color="auto"/>
            <w:left w:val="none" w:sz="0" w:space="0" w:color="auto"/>
            <w:bottom w:val="none" w:sz="0" w:space="0" w:color="auto"/>
            <w:right w:val="none" w:sz="0" w:space="0" w:color="auto"/>
          </w:divBdr>
          <w:divsChild>
            <w:div w:id="644235656">
              <w:marLeft w:val="0"/>
              <w:marRight w:val="0"/>
              <w:marTop w:val="0"/>
              <w:marBottom w:val="0"/>
              <w:divBdr>
                <w:top w:val="none" w:sz="0" w:space="0" w:color="auto"/>
                <w:left w:val="none" w:sz="0" w:space="0" w:color="auto"/>
                <w:bottom w:val="none" w:sz="0" w:space="0" w:color="auto"/>
                <w:right w:val="none" w:sz="0" w:space="0" w:color="auto"/>
              </w:divBdr>
              <w:divsChild>
                <w:div w:id="1272468954">
                  <w:marLeft w:val="0"/>
                  <w:marRight w:val="0"/>
                  <w:marTop w:val="0"/>
                  <w:marBottom w:val="0"/>
                  <w:divBdr>
                    <w:top w:val="none" w:sz="0" w:space="0" w:color="auto"/>
                    <w:left w:val="none" w:sz="0" w:space="0" w:color="auto"/>
                    <w:bottom w:val="none" w:sz="0" w:space="0" w:color="auto"/>
                    <w:right w:val="none" w:sz="0" w:space="0" w:color="auto"/>
                  </w:divBdr>
                  <w:divsChild>
                    <w:div w:id="1608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6231308">
      <w:bodyDiv w:val="1"/>
      <w:marLeft w:val="0"/>
      <w:marRight w:val="0"/>
      <w:marTop w:val="0"/>
      <w:marBottom w:val="0"/>
      <w:divBdr>
        <w:top w:val="none" w:sz="0" w:space="0" w:color="auto"/>
        <w:left w:val="none" w:sz="0" w:space="0" w:color="auto"/>
        <w:bottom w:val="none" w:sz="0" w:space="0" w:color="auto"/>
        <w:right w:val="none" w:sz="0" w:space="0" w:color="auto"/>
      </w:divBdr>
    </w:div>
    <w:div w:id="1548877997">
      <w:bodyDiv w:val="1"/>
      <w:marLeft w:val="0"/>
      <w:marRight w:val="0"/>
      <w:marTop w:val="0"/>
      <w:marBottom w:val="0"/>
      <w:divBdr>
        <w:top w:val="none" w:sz="0" w:space="0" w:color="auto"/>
        <w:left w:val="none" w:sz="0" w:space="0" w:color="auto"/>
        <w:bottom w:val="none" w:sz="0" w:space="0" w:color="auto"/>
        <w:right w:val="none" w:sz="0" w:space="0" w:color="auto"/>
      </w:divBdr>
      <w:divsChild>
        <w:div w:id="374617815">
          <w:marLeft w:val="0"/>
          <w:marRight w:val="0"/>
          <w:marTop w:val="0"/>
          <w:marBottom w:val="0"/>
          <w:divBdr>
            <w:top w:val="none" w:sz="0" w:space="0" w:color="auto"/>
            <w:left w:val="none" w:sz="0" w:space="0" w:color="auto"/>
            <w:bottom w:val="none" w:sz="0" w:space="0" w:color="auto"/>
            <w:right w:val="none" w:sz="0" w:space="0" w:color="auto"/>
          </w:divBdr>
          <w:divsChild>
            <w:div w:id="687680492">
              <w:marLeft w:val="0"/>
              <w:marRight w:val="0"/>
              <w:marTop w:val="0"/>
              <w:marBottom w:val="0"/>
              <w:divBdr>
                <w:top w:val="none" w:sz="0" w:space="0" w:color="auto"/>
                <w:left w:val="none" w:sz="0" w:space="0" w:color="auto"/>
                <w:bottom w:val="none" w:sz="0" w:space="0" w:color="auto"/>
                <w:right w:val="none" w:sz="0" w:space="0" w:color="auto"/>
              </w:divBdr>
              <w:divsChild>
                <w:div w:id="341590161">
                  <w:marLeft w:val="0"/>
                  <w:marRight w:val="0"/>
                  <w:marTop w:val="0"/>
                  <w:marBottom w:val="0"/>
                  <w:divBdr>
                    <w:top w:val="none" w:sz="0" w:space="0" w:color="auto"/>
                    <w:left w:val="none" w:sz="0" w:space="0" w:color="auto"/>
                    <w:bottom w:val="none" w:sz="0" w:space="0" w:color="auto"/>
                    <w:right w:val="none" w:sz="0" w:space="0" w:color="auto"/>
                  </w:divBdr>
                  <w:divsChild>
                    <w:div w:id="113779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9036493">
      <w:bodyDiv w:val="1"/>
      <w:marLeft w:val="0"/>
      <w:marRight w:val="0"/>
      <w:marTop w:val="0"/>
      <w:marBottom w:val="0"/>
      <w:divBdr>
        <w:top w:val="none" w:sz="0" w:space="0" w:color="auto"/>
        <w:left w:val="none" w:sz="0" w:space="0" w:color="auto"/>
        <w:bottom w:val="none" w:sz="0" w:space="0" w:color="auto"/>
        <w:right w:val="none" w:sz="0" w:space="0" w:color="auto"/>
      </w:divBdr>
      <w:divsChild>
        <w:div w:id="1677072185">
          <w:marLeft w:val="0"/>
          <w:marRight w:val="0"/>
          <w:marTop w:val="0"/>
          <w:marBottom w:val="0"/>
          <w:divBdr>
            <w:top w:val="none" w:sz="0" w:space="0" w:color="auto"/>
            <w:left w:val="none" w:sz="0" w:space="0" w:color="auto"/>
            <w:bottom w:val="none" w:sz="0" w:space="0" w:color="auto"/>
            <w:right w:val="none" w:sz="0" w:space="0" w:color="auto"/>
          </w:divBdr>
          <w:divsChild>
            <w:div w:id="2067335401">
              <w:marLeft w:val="0"/>
              <w:marRight w:val="0"/>
              <w:marTop w:val="0"/>
              <w:marBottom w:val="0"/>
              <w:divBdr>
                <w:top w:val="none" w:sz="0" w:space="0" w:color="auto"/>
                <w:left w:val="none" w:sz="0" w:space="0" w:color="auto"/>
                <w:bottom w:val="none" w:sz="0" w:space="0" w:color="auto"/>
                <w:right w:val="none" w:sz="0" w:space="0" w:color="auto"/>
              </w:divBdr>
              <w:divsChild>
                <w:div w:id="50622318">
                  <w:marLeft w:val="0"/>
                  <w:marRight w:val="0"/>
                  <w:marTop w:val="0"/>
                  <w:marBottom w:val="0"/>
                  <w:divBdr>
                    <w:top w:val="none" w:sz="0" w:space="0" w:color="auto"/>
                    <w:left w:val="none" w:sz="0" w:space="0" w:color="auto"/>
                    <w:bottom w:val="none" w:sz="0" w:space="0" w:color="auto"/>
                    <w:right w:val="none" w:sz="0" w:space="0" w:color="auto"/>
                  </w:divBdr>
                  <w:divsChild>
                    <w:div w:id="120124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3177730">
      <w:bodyDiv w:val="1"/>
      <w:marLeft w:val="0"/>
      <w:marRight w:val="0"/>
      <w:marTop w:val="0"/>
      <w:marBottom w:val="0"/>
      <w:divBdr>
        <w:top w:val="none" w:sz="0" w:space="0" w:color="auto"/>
        <w:left w:val="none" w:sz="0" w:space="0" w:color="auto"/>
        <w:bottom w:val="none" w:sz="0" w:space="0" w:color="auto"/>
        <w:right w:val="none" w:sz="0" w:space="0" w:color="auto"/>
      </w:divBdr>
      <w:divsChild>
        <w:div w:id="990905055">
          <w:marLeft w:val="0"/>
          <w:marRight w:val="0"/>
          <w:marTop w:val="0"/>
          <w:marBottom w:val="0"/>
          <w:divBdr>
            <w:top w:val="none" w:sz="0" w:space="0" w:color="auto"/>
            <w:left w:val="none" w:sz="0" w:space="0" w:color="auto"/>
            <w:bottom w:val="none" w:sz="0" w:space="0" w:color="auto"/>
            <w:right w:val="none" w:sz="0" w:space="0" w:color="auto"/>
          </w:divBdr>
          <w:divsChild>
            <w:div w:id="2105492620">
              <w:marLeft w:val="0"/>
              <w:marRight w:val="0"/>
              <w:marTop w:val="0"/>
              <w:marBottom w:val="0"/>
              <w:divBdr>
                <w:top w:val="none" w:sz="0" w:space="0" w:color="auto"/>
                <w:left w:val="none" w:sz="0" w:space="0" w:color="auto"/>
                <w:bottom w:val="none" w:sz="0" w:space="0" w:color="auto"/>
                <w:right w:val="none" w:sz="0" w:space="0" w:color="auto"/>
              </w:divBdr>
              <w:divsChild>
                <w:div w:id="1061446938">
                  <w:marLeft w:val="0"/>
                  <w:marRight w:val="0"/>
                  <w:marTop w:val="0"/>
                  <w:marBottom w:val="0"/>
                  <w:divBdr>
                    <w:top w:val="none" w:sz="0" w:space="0" w:color="auto"/>
                    <w:left w:val="none" w:sz="0" w:space="0" w:color="auto"/>
                    <w:bottom w:val="none" w:sz="0" w:space="0" w:color="auto"/>
                    <w:right w:val="none" w:sz="0" w:space="0" w:color="auto"/>
                  </w:divBdr>
                  <w:divsChild>
                    <w:div w:id="747309989">
                      <w:marLeft w:val="0"/>
                      <w:marRight w:val="0"/>
                      <w:marTop w:val="0"/>
                      <w:marBottom w:val="0"/>
                      <w:divBdr>
                        <w:top w:val="none" w:sz="0" w:space="0" w:color="auto"/>
                        <w:left w:val="none" w:sz="0" w:space="0" w:color="auto"/>
                        <w:bottom w:val="none" w:sz="0" w:space="0" w:color="auto"/>
                        <w:right w:val="none" w:sz="0" w:space="0" w:color="auto"/>
                      </w:divBdr>
                    </w:div>
                  </w:divsChild>
                </w:div>
                <w:div w:id="680936694">
                  <w:marLeft w:val="0"/>
                  <w:marRight w:val="0"/>
                  <w:marTop w:val="0"/>
                  <w:marBottom w:val="0"/>
                  <w:divBdr>
                    <w:top w:val="none" w:sz="0" w:space="0" w:color="auto"/>
                    <w:left w:val="none" w:sz="0" w:space="0" w:color="auto"/>
                    <w:bottom w:val="none" w:sz="0" w:space="0" w:color="auto"/>
                    <w:right w:val="none" w:sz="0" w:space="0" w:color="auto"/>
                  </w:divBdr>
                  <w:divsChild>
                    <w:div w:id="700908719">
                      <w:marLeft w:val="0"/>
                      <w:marRight w:val="0"/>
                      <w:marTop w:val="0"/>
                      <w:marBottom w:val="0"/>
                      <w:divBdr>
                        <w:top w:val="none" w:sz="0" w:space="0" w:color="auto"/>
                        <w:left w:val="none" w:sz="0" w:space="0" w:color="auto"/>
                        <w:bottom w:val="none" w:sz="0" w:space="0" w:color="auto"/>
                        <w:right w:val="none" w:sz="0" w:space="0" w:color="auto"/>
                      </w:divBdr>
                    </w:div>
                  </w:divsChild>
                </w:div>
                <w:div w:id="1896813772">
                  <w:marLeft w:val="0"/>
                  <w:marRight w:val="0"/>
                  <w:marTop w:val="0"/>
                  <w:marBottom w:val="0"/>
                  <w:divBdr>
                    <w:top w:val="none" w:sz="0" w:space="0" w:color="auto"/>
                    <w:left w:val="none" w:sz="0" w:space="0" w:color="auto"/>
                    <w:bottom w:val="none" w:sz="0" w:space="0" w:color="auto"/>
                    <w:right w:val="none" w:sz="0" w:space="0" w:color="auto"/>
                  </w:divBdr>
                  <w:divsChild>
                    <w:div w:id="1036664979">
                      <w:marLeft w:val="0"/>
                      <w:marRight w:val="0"/>
                      <w:marTop w:val="0"/>
                      <w:marBottom w:val="0"/>
                      <w:divBdr>
                        <w:top w:val="none" w:sz="0" w:space="0" w:color="auto"/>
                        <w:left w:val="none" w:sz="0" w:space="0" w:color="auto"/>
                        <w:bottom w:val="none" w:sz="0" w:space="0" w:color="auto"/>
                        <w:right w:val="none" w:sz="0" w:space="0" w:color="auto"/>
                      </w:divBdr>
                    </w:div>
                  </w:divsChild>
                </w:div>
                <w:div w:id="1542135818">
                  <w:marLeft w:val="0"/>
                  <w:marRight w:val="0"/>
                  <w:marTop w:val="0"/>
                  <w:marBottom w:val="0"/>
                  <w:divBdr>
                    <w:top w:val="none" w:sz="0" w:space="0" w:color="auto"/>
                    <w:left w:val="none" w:sz="0" w:space="0" w:color="auto"/>
                    <w:bottom w:val="none" w:sz="0" w:space="0" w:color="auto"/>
                    <w:right w:val="none" w:sz="0" w:space="0" w:color="auto"/>
                  </w:divBdr>
                  <w:divsChild>
                    <w:div w:id="1627194517">
                      <w:marLeft w:val="0"/>
                      <w:marRight w:val="0"/>
                      <w:marTop w:val="0"/>
                      <w:marBottom w:val="0"/>
                      <w:divBdr>
                        <w:top w:val="none" w:sz="0" w:space="0" w:color="auto"/>
                        <w:left w:val="none" w:sz="0" w:space="0" w:color="auto"/>
                        <w:bottom w:val="none" w:sz="0" w:space="0" w:color="auto"/>
                        <w:right w:val="none" w:sz="0" w:space="0" w:color="auto"/>
                      </w:divBdr>
                    </w:div>
                  </w:divsChild>
                </w:div>
                <w:div w:id="241916134">
                  <w:marLeft w:val="0"/>
                  <w:marRight w:val="0"/>
                  <w:marTop w:val="0"/>
                  <w:marBottom w:val="0"/>
                  <w:divBdr>
                    <w:top w:val="none" w:sz="0" w:space="0" w:color="auto"/>
                    <w:left w:val="none" w:sz="0" w:space="0" w:color="auto"/>
                    <w:bottom w:val="none" w:sz="0" w:space="0" w:color="auto"/>
                    <w:right w:val="none" w:sz="0" w:space="0" w:color="auto"/>
                  </w:divBdr>
                  <w:divsChild>
                    <w:div w:id="1094517277">
                      <w:marLeft w:val="0"/>
                      <w:marRight w:val="0"/>
                      <w:marTop w:val="0"/>
                      <w:marBottom w:val="0"/>
                      <w:divBdr>
                        <w:top w:val="none" w:sz="0" w:space="0" w:color="auto"/>
                        <w:left w:val="none" w:sz="0" w:space="0" w:color="auto"/>
                        <w:bottom w:val="none" w:sz="0" w:space="0" w:color="auto"/>
                        <w:right w:val="none" w:sz="0" w:space="0" w:color="auto"/>
                      </w:divBdr>
                    </w:div>
                  </w:divsChild>
                </w:div>
                <w:div w:id="376391891">
                  <w:marLeft w:val="0"/>
                  <w:marRight w:val="0"/>
                  <w:marTop w:val="0"/>
                  <w:marBottom w:val="0"/>
                  <w:divBdr>
                    <w:top w:val="none" w:sz="0" w:space="0" w:color="auto"/>
                    <w:left w:val="none" w:sz="0" w:space="0" w:color="auto"/>
                    <w:bottom w:val="none" w:sz="0" w:space="0" w:color="auto"/>
                    <w:right w:val="none" w:sz="0" w:space="0" w:color="auto"/>
                  </w:divBdr>
                  <w:divsChild>
                    <w:div w:id="297498810">
                      <w:marLeft w:val="0"/>
                      <w:marRight w:val="0"/>
                      <w:marTop w:val="0"/>
                      <w:marBottom w:val="0"/>
                      <w:divBdr>
                        <w:top w:val="none" w:sz="0" w:space="0" w:color="auto"/>
                        <w:left w:val="none" w:sz="0" w:space="0" w:color="auto"/>
                        <w:bottom w:val="none" w:sz="0" w:space="0" w:color="auto"/>
                        <w:right w:val="none" w:sz="0" w:space="0" w:color="auto"/>
                      </w:divBdr>
                    </w:div>
                  </w:divsChild>
                </w:div>
                <w:div w:id="1730952761">
                  <w:marLeft w:val="0"/>
                  <w:marRight w:val="0"/>
                  <w:marTop w:val="0"/>
                  <w:marBottom w:val="0"/>
                  <w:divBdr>
                    <w:top w:val="none" w:sz="0" w:space="0" w:color="auto"/>
                    <w:left w:val="none" w:sz="0" w:space="0" w:color="auto"/>
                    <w:bottom w:val="none" w:sz="0" w:space="0" w:color="auto"/>
                    <w:right w:val="none" w:sz="0" w:space="0" w:color="auto"/>
                  </w:divBdr>
                  <w:divsChild>
                    <w:div w:id="1517765216">
                      <w:marLeft w:val="0"/>
                      <w:marRight w:val="0"/>
                      <w:marTop w:val="0"/>
                      <w:marBottom w:val="0"/>
                      <w:divBdr>
                        <w:top w:val="none" w:sz="0" w:space="0" w:color="auto"/>
                        <w:left w:val="none" w:sz="0" w:space="0" w:color="auto"/>
                        <w:bottom w:val="none" w:sz="0" w:space="0" w:color="auto"/>
                        <w:right w:val="none" w:sz="0" w:space="0" w:color="auto"/>
                      </w:divBdr>
                    </w:div>
                  </w:divsChild>
                </w:div>
                <w:div w:id="622344203">
                  <w:marLeft w:val="0"/>
                  <w:marRight w:val="0"/>
                  <w:marTop w:val="0"/>
                  <w:marBottom w:val="0"/>
                  <w:divBdr>
                    <w:top w:val="none" w:sz="0" w:space="0" w:color="auto"/>
                    <w:left w:val="none" w:sz="0" w:space="0" w:color="auto"/>
                    <w:bottom w:val="none" w:sz="0" w:space="0" w:color="auto"/>
                    <w:right w:val="none" w:sz="0" w:space="0" w:color="auto"/>
                  </w:divBdr>
                  <w:divsChild>
                    <w:div w:id="627050938">
                      <w:marLeft w:val="0"/>
                      <w:marRight w:val="0"/>
                      <w:marTop w:val="0"/>
                      <w:marBottom w:val="0"/>
                      <w:divBdr>
                        <w:top w:val="none" w:sz="0" w:space="0" w:color="auto"/>
                        <w:left w:val="none" w:sz="0" w:space="0" w:color="auto"/>
                        <w:bottom w:val="none" w:sz="0" w:space="0" w:color="auto"/>
                        <w:right w:val="none" w:sz="0" w:space="0" w:color="auto"/>
                      </w:divBdr>
                    </w:div>
                  </w:divsChild>
                </w:div>
                <w:div w:id="1073771657">
                  <w:marLeft w:val="0"/>
                  <w:marRight w:val="0"/>
                  <w:marTop w:val="0"/>
                  <w:marBottom w:val="0"/>
                  <w:divBdr>
                    <w:top w:val="none" w:sz="0" w:space="0" w:color="auto"/>
                    <w:left w:val="none" w:sz="0" w:space="0" w:color="auto"/>
                    <w:bottom w:val="none" w:sz="0" w:space="0" w:color="auto"/>
                    <w:right w:val="none" w:sz="0" w:space="0" w:color="auto"/>
                  </w:divBdr>
                  <w:divsChild>
                    <w:div w:id="648629582">
                      <w:marLeft w:val="0"/>
                      <w:marRight w:val="0"/>
                      <w:marTop w:val="0"/>
                      <w:marBottom w:val="0"/>
                      <w:divBdr>
                        <w:top w:val="none" w:sz="0" w:space="0" w:color="auto"/>
                        <w:left w:val="none" w:sz="0" w:space="0" w:color="auto"/>
                        <w:bottom w:val="none" w:sz="0" w:space="0" w:color="auto"/>
                        <w:right w:val="none" w:sz="0" w:space="0" w:color="auto"/>
                      </w:divBdr>
                    </w:div>
                  </w:divsChild>
                </w:div>
                <w:div w:id="1978561489">
                  <w:marLeft w:val="0"/>
                  <w:marRight w:val="0"/>
                  <w:marTop w:val="0"/>
                  <w:marBottom w:val="0"/>
                  <w:divBdr>
                    <w:top w:val="none" w:sz="0" w:space="0" w:color="auto"/>
                    <w:left w:val="none" w:sz="0" w:space="0" w:color="auto"/>
                    <w:bottom w:val="none" w:sz="0" w:space="0" w:color="auto"/>
                    <w:right w:val="none" w:sz="0" w:space="0" w:color="auto"/>
                  </w:divBdr>
                  <w:divsChild>
                    <w:div w:id="1596131311">
                      <w:marLeft w:val="0"/>
                      <w:marRight w:val="0"/>
                      <w:marTop w:val="0"/>
                      <w:marBottom w:val="0"/>
                      <w:divBdr>
                        <w:top w:val="none" w:sz="0" w:space="0" w:color="auto"/>
                        <w:left w:val="none" w:sz="0" w:space="0" w:color="auto"/>
                        <w:bottom w:val="none" w:sz="0" w:space="0" w:color="auto"/>
                        <w:right w:val="none" w:sz="0" w:space="0" w:color="auto"/>
                      </w:divBdr>
                    </w:div>
                  </w:divsChild>
                </w:div>
                <w:div w:id="1703743338">
                  <w:marLeft w:val="0"/>
                  <w:marRight w:val="0"/>
                  <w:marTop w:val="0"/>
                  <w:marBottom w:val="0"/>
                  <w:divBdr>
                    <w:top w:val="none" w:sz="0" w:space="0" w:color="auto"/>
                    <w:left w:val="none" w:sz="0" w:space="0" w:color="auto"/>
                    <w:bottom w:val="none" w:sz="0" w:space="0" w:color="auto"/>
                    <w:right w:val="none" w:sz="0" w:space="0" w:color="auto"/>
                  </w:divBdr>
                  <w:divsChild>
                    <w:div w:id="112323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324646">
          <w:marLeft w:val="0"/>
          <w:marRight w:val="0"/>
          <w:marTop w:val="0"/>
          <w:marBottom w:val="0"/>
          <w:divBdr>
            <w:top w:val="none" w:sz="0" w:space="0" w:color="auto"/>
            <w:left w:val="none" w:sz="0" w:space="0" w:color="auto"/>
            <w:bottom w:val="none" w:sz="0" w:space="0" w:color="auto"/>
            <w:right w:val="none" w:sz="0" w:space="0" w:color="auto"/>
          </w:divBdr>
          <w:divsChild>
            <w:div w:id="1372653608">
              <w:marLeft w:val="0"/>
              <w:marRight w:val="0"/>
              <w:marTop w:val="0"/>
              <w:marBottom w:val="0"/>
              <w:divBdr>
                <w:top w:val="none" w:sz="0" w:space="0" w:color="auto"/>
                <w:left w:val="none" w:sz="0" w:space="0" w:color="auto"/>
                <w:bottom w:val="none" w:sz="0" w:space="0" w:color="auto"/>
                <w:right w:val="none" w:sz="0" w:space="0" w:color="auto"/>
              </w:divBdr>
              <w:divsChild>
                <w:div w:id="1720399420">
                  <w:marLeft w:val="0"/>
                  <w:marRight w:val="0"/>
                  <w:marTop w:val="0"/>
                  <w:marBottom w:val="0"/>
                  <w:divBdr>
                    <w:top w:val="none" w:sz="0" w:space="0" w:color="auto"/>
                    <w:left w:val="none" w:sz="0" w:space="0" w:color="auto"/>
                    <w:bottom w:val="none" w:sz="0" w:space="0" w:color="auto"/>
                    <w:right w:val="none" w:sz="0" w:space="0" w:color="auto"/>
                  </w:divBdr>
                  <w:divsChild>
                    <w:div w:id="602345242">
                      <w:marLeft w:val="0"/>
                      <w:marRight w:val="0"/>
                      <w:marTop w:val="0"/>
                      <w:marBottom w:val="0"/>
                      <w:divBdr>
                        <w:top w:val="none" w:sz="0" w:space="0" w:color="auto"/>
                        <w:left w:val="none" w:sz="0" w:space="0" w:color="auto"/>
                        <w:bottom w:val="none" w:sz="0" w:space="0" w:color="auto"/>
                        <w:right w:val="none" w:sz="0" w:space="0" w:color="auto"/>
                      </w:divBdr>
                    </w:div>
                  </w:divsChild>
                </w:div>
                <w:div w:id="149828146">
                  <w:marLeft w:val="0"/>
                  <w:marRight w:val="0"/>
                  <w:marTop w:val="0"/>
                  <w:marBottom w:val="0"/>
                  <w:divBdr>
                    <w:top w:val="none" w:sz="0" w:space="0" w:color="auto"/>
                    <w:left w:val="none" w:sz="0" w:space="0" w:color="auto"/>
                    <w:bottom w:val="none" w:sz="0" w:space="0" w:color="auto"/>
                    <w:right w:val="none" w:sz="0" w:space="0" w:color="auto"/>
                  </w:divBdr>
                  <w:divsChild>
                    <w:div w:id="654993756">
                      <w:marLeft w:val="0"/>
                      <w:marRight w:val="0"/>
                      <w:marTop w:val="0"/>
                      <w:marBottom w:val="0"/>
                      <w:divBdr>
                        <w:top w:val="none" w:sz="0" w:space="0" w:color="auto"/>
                        <w:left w:val="none" w:sz="0" w:space="0" w:color="auto"/>
                        <w:bottom w:val="none" w:sz="0" w:space="0" w:color="auto"/>
                        <w:right w:val="none" w:sz="0" w:space="0" w:color="auto"/>
                      </w:divBdr>
                    </w:div>
                  </w:divsChild>
                </w:div>
                <w:div w:id="406997415">
                  <w:marLeft w:val="0"/>
                  <w:marRight w:val="0"/>
                  <w:marTop w:val="0"/>
                  <w:marBottom w:val="0"/>
                  <w:divBdr>
                    <w:top w:val="none" w:sz="0" w:space="0" w:color="auto"/>
                    <w:left w:val="none" w:sz="0" w:space="0" w:color="auto"/>
                    <w:bottom w:val="none" w:sz="0" w:space="0" w:color="auto"/>
                    <w:right w:val="none" w:sz="0" w:space="0" w:color="auto"/>
                  </w:divBdr>
                  <w:divsChild>
                    <w:div w:id="1089350596">
                      <w:marLeft w:val="0"/>
                      <w:marRight w:val="0"/>
                      <w:marTop w:val="0"/>
                      <w:marBottom w:val="0"/>
                      <w:divBdr>
                        <w:top w:val="none" w:sz="0" w:space="0" w:color="auto"/>
                        <w:left w:val="none" w:sz="0" w:space="0" w:color="auto"/>
                        <w:bottom w:val="none" w:sz="0" w:space="0" w:color="auto"/>
                        <w:right w:val="none" w:sz="0" w:space="0" w:color="auto"/>
                      </w:divBdr>
                    </w:div>
                  </w:divsChild>
                </w:div>
                <w:div w:id="145779246">
                  <w:marLeft w:val="0"/>
                  <w:marRight w:val="0"/>
                  <w:marTop w:val="0"/>
                  <w:marBottom w:val="0"/>
                  <w:divBdr>
                    <w:top w:val="none" w:sz="0" w:space="0" w:color="auto"/>
                    <w:left w:val="none" w:sz="0" w:space="0" w:color="auto"/>
                    <w:bottom w:val="none" w:sz="0" w:space="0" w:color="auto"/>
                    <w:right w:val="none" w:sz="0" w:space="0" w:color="auto"/>
                  </w:divBdr>
                  <w:divsChild>
                    <w:div w:id="668027035">
                      <w:marLeft w:val="0"/>
                      <w:marRight w:val="0"/>
                      <w:marTop w:val="0"/>
                      <w:marBottom w:val="0"/>
                      <w:divBdr>
                        <w:top w:val="none" w:sz="0" w:space="0" w:color="auto"/>
                        <w:left w:val="none" w:sz="0" w:space="0" w:color="auto"/>
                        <w:bottom w:val="none" w:sz="0" w:space="0" w:color="auto"/>
                        <w:right w:val="none" w:sz="0" w:space="0" w:color="auto"/>
                      </w:divBdr>
                    </w:div>
                  </w:divsChild>
                </w:div>
                <w:div w:id="215051300">
                  <w:marLeft w:val="0"/>
                  <w:marRight w:val="0"/>
                  <w:marTop w:val="0"/>
                  <w:marBottom w:val="0"/>
                  <w:divBdr>
                    <w:top w:val="none" w:sz="0" w:space="0" w:color="auto"/>
                    <w:left w:val="none" w:sz="0" w:space="0" w:color="auto"/>
                    <w:bottom w:val="none" w:sz="0" w:space="0" w:color="auto"/>
                    <w:right w:val="none" w:sz="0" w:space="0" w:color="auto"/>
                  </w:divBdr>
                  <w:divsChild>
                    <w:div w:id="369231896">
                      <w:marLeft w:val="0"/>
                      <w:marRight w:val="0"/>
                      <w:marTop w:val="0"/>
                      <w:marBottom w:val="0"/>
                      <w:divBdr>
                        <w:top w:val="none" w:sz="0" w:space="0" w:color="auto"/>
                        <w:left w:val="none" w:sz="0" w:space="0" w:color="auto"/>
                        <w:bottom w:val="none" w:sz="0" w:space="0" w:color="auto"/>
                        <w:right w:val="none" w:sz="0" w:space="0" w:color="auto"/>
                      </w:divBdr>
                    </w:div>
                  </w:divsChild>
                </w:div>
                <w:div w:id="186405130">
                  <w:marLeft w:val="0"/>
                  <w:marRight w:val="0"/>
                  <w:marTop w:val="0"/>
                  <w:marBottom w:val="0"/>
                  <w:divBdr>
                    <w:top w:val="none" w:sz="0" w:space="0" w:color="auto"/>
                    <w:left w:val="none" w:sz="0" w:space="0" w:color="auto"/>
                    <w:bottom w:val="none" w:sz="0" w:space="0" w:color="auto"/>
                    <w:right w:val="none" w:sz="0" w:space="0" w:color="auto"/>
                  </w:divBdr>
                  <w:divsChild>
                    <w:div w:id="1179852632">
                      <w:marLeft w:val="0"/>
                      <w:marRight w:val="0"/>
                      <w:marTop w:val="0"/>
                      <w:marBottom w:val="0"/>
                      <w:divBdr>
                        <w:top w:val="none" w:sz="0" w:space="0" w:color="auto"/>
                        <w:left w:val="none" w:sz="0" w:space="0" w:color="auto"/>
                        <w:bottom w:val="none" w:sz="0" w:space="0" w:color="auto"/>
                        <w:right w:val="none" w:sz="0" w:space="0" w:color="auto"/>
                      </w:divBdr>
                    </w:div>
                  </w:divsChild>
                </w:div>
                <w:div w:id="545332581">
                  <w:marLeft w:val="0"/>
                  <w:marRight w:val="0"/>
                  <w:marTop w:val="0"/>
                  <w:marBottom w:val="0"/>
                  <w:divBdr>
                    <w:top w:val="none" w:sz="0" w:space="0" w:color="auto"/>
                    <w:left w:val="none" w:sz="0" w:space="0" w:color="auto"/>
                    <w:bottom w:val="none" w:sz="0" w:space="0" w:color="auto"/>
                    <w:right w:val="none" w:sz="0" w:space="0" w:color="auto"/>
                  </w:divBdr>
                  <w:divsChild>
                    <w:div w:id="56632433">
                      <w:marLeft w:val="0"/>
                      <w:marRight w:val="0"/>
                      <w:marTop w:val="0"/>
                      <w:marBottom w:val="0"/>
                      <w:divBdr>
                        <w:top w:val="none" w:sz="0" w:space="0" w:color="auto"/>
                        <w:left w:val="none" w:sz="0" w:space="0" w:color="auto"/>
                        <w:bottom w:val="none" w:sz="0" w:space="0" w:color="auto"/>
                        <w:right w:val="none" w:sz="0" w:space="0" w:color="auto"/>
                      </w:divBdr>
                    </w:div>
                  </w:divsChild>
                </w:div>
                <w:div w:id="630600469">
                  <w:marLeft w:val="0"/>
                  <w:marRight w:val="0"/>
                  <w:marTop w:val="0"/>
                  <w:marBottom w:val="0"/>
                  <w:divBdr>
                    <w:top w:val="none" w:sz="0" w:space="0" w:color="auto"/>
                    <w:left w:val="none" w:sz="0" w:space="0" w:color="auto"/>
                    <w:bottom w:val="none" w:sz="0" w:space="0" w:color="auto"/>
                    <w:right w:val="none" w:sz="0" w:space="0" w:color="auto"/>
                  </w:divBdr>
                  <w:divsChild>
                    <w:div w:id="957878708">
                      <w:marLeft w:val="0"/>
                      <w:marRight w:val="0"/>
                      <w:marTop w:val="0"/>
                      <w:marBottom w:val="0"/>
                      <w:divBdr>
                        <w:top w:val="none" w:sz="0" w:space="0" w:color="auto"/>
                        <w:left w:val="none" w:sz="0" w:space="0" w:color="auto"/>
                        <w:bottom w:val="none" w:sz="0" w:space="0" w:color="auto"/>
                        <w:right w:val="none" w:sz="0" w:space="0" w:color="auto"/>
                      </w:divBdr>
                    </w:div>
                  </w:divsChild>
                </w:div>
                <w:div w:id="2132554308">
                  <w:marLeft w:val="0"/>
                  <w:marRight w:val="0"/>
                  <w:marTop w:val="0"/>
                  <w:marBottom w:val="0"/>
                  <w:divBdr>
                    <w:top w:val="none" w:sz="0" w:space="0" w:color="auto"/>
                    <w:left w:val="none" w:sz="0" w:space="0" w:color="auto"/>
                    <w:bottom w:val="none" w:sz="0" w:space="0" w:color="auto"/>
                    <w:right w:val="none" w:sz="0" w:space="0" w:color="auto"/>
                  </w:divBdr>
                  <w:divsChild>
                    <w:div w:id="1399861875">
                      <w:marLeft w:val="0"/>
                      <w:marRight w:val="0"/>
                      <w:marTop w:val="0"/>
                      <w:marBottom w:val="0"/>
                      <w:divBdr>
                        <w:top w:val="none" w:sz="0" w:space="0" w:color="auto"/>
                        <w:left w:val="none" w:sz="0" w:space="0" w:color="auto"/>
                        <w:bottom w:val="none" w:sz="0" w:space="0" w:color="auto"/>
                        <w:right w:val="none" w:sz="0" w:space="0" w:color="auto"/>
                      </w:divBdr>
                    </w:div>
                  </w:divsChild>
                </w:div>
                <w:div w:id="380786024">
                  <w:marLeft w:val="0"/>
                  <w:marRight w:val="0"/>
                  <w:marTop w:val="0"/>
                  <w:marBottom w:val="0"/>
                  <w:divBdr>
                    <w:top w:val="none" w:sz="0" w:space="0" w:color="auto"/>
                    <w:left w:val="none" w:sz="0" w:space="0" w:color="auto"/>
                    <w:bottom w:val="none" w:sz="0" w:space="0" w:color="auto"/>
                    <w:right w:val="none" w:sz="0" w:space="0" w:color="auto"/>
                  </w:divBdr>
                  <w:divsChild>
                    <w:div w:id="2107143617">
                      <w:marLeft w:val="0"/>
                      <w:marRight w:val="0"/>
                      <w:marTop w:val="0"/>
                      <w:marBottom w:val="0"/>
                      <w:divBdr>
                        <w:top w:val="none" w:sz="0" w:space="0" w:color="auto"/>
                        <w:left w:val="none" w:sz="0" w:space="0" w:color="auto"/>
                        <w:bottom w:val="none" w:sz="0" w:space="0" w:color="auto"/>
                        <w:right w:val="none" w:sz="0" w:space="0" w:color="auto"/>
                      </w:divBdr>
                    </w:div>
                  </w:divsChild>
                </w:div>
                <w:div w:id="2084718937">
                  <w:marLeft w:val="0"/>
                  <w:marRight w:val="0"/>
                  <w:marTop w:val="0"/>
                  <w:marBottom w:val="0"/>
                  <w:divBdr>
                    <w:top w:val="none" w:sz="0" w:space="0" w:color="auto"/>
                    <w:left w:val="none" w:sz="0" w:space="0" w:color="auto"/>
                    <w:bottom w:val="none" w:sz="0" w:space="0" w:color="auto"/>
                    <w:right w:val="none" w:sz="0" w:space="0" w:color="auto"/>
                  </w:divBdr>
                  <w:divsChild>
                    <w:div w:id="109057592">
                      <w:marLeft w:val="0"/>
                      <w:marRight w:val="0"/>
                      <w:marTop w:val="0"/>
                      <w:marBottom w:val="0"/>
                      <w:divBdr>
                        <w:top w:val="none" w:sz="0" w:space="0" w:color="auto"/>
                        <w:left w:val="none" w:sz="0" w:space="0" w:color="auto"/>
                        <w:bottom w:val="none" w:sz="0" w:space="0" w:color="auto"/>
                        <w:right w:val="none" w:sz="0" w:space="0" w:color="auto"/>
                      </w:divBdr>
                    </w:div>
                  </w:divsChild>
                </w:div>
                <w:div w:id="1471097066">
                  <w:marLeft w:val="0"/>
                  <w:marRight w:val="0"/>
                  <w:marTop w:val="0"/>
                  <w:marBottom w:val="0"/>
                  <w:divBdr>
                    <w:top w:val="none" w:sz="0" w:space="0" w:color="auto"/>
                    <w:left w:val="none" w:sz="0" w:space="0" w:color="auto"/>
                    <w:bottom w:val="none" w:sz="0" w:space="0" w:color="auto"/>
                    <w:right w:val="none" w:sz="0" w:space="0" w:color="auto"/>
                  </w:divBdr>
                  <w:divsChild>
                    <w:div w:id="127362551">
                      <w:marLeft w:val="0"/>
                      <w:marRight w:val="0"/>
                      <w:marTop w:val="0"/>
                      <w:marBottom w:val="0"/>
                      <w:divBdr>
                        <w:top w:val="none" w:sz="0" w:space="0" w:color="auto"/>
                        <w:left w:val="none" w:sz="0" w:space="0" w:color="auto"/>
                        <w:bottom w:val="none" w:sz="0" w:space="0" w:color="auto"/>
                        <w:right w:val="none" w:sz="0" w:space="0" w:color="auto"/>
                      </w:divBdr>
                    </w:div>
                  </w:divsChild>
                </w:div>
                <w:div w:id="1563328436">
                  <w:marLeft w:val="0"/>
                  <w:marRight w:val="0"/>
                  <w:marTop w:val="0"/>
                  <w:marBottom w:val="0"/>
                  <w:divBdr>
                    <w:top w:val="none" w:sz="0" w:space="0" w:color="auto"/>
                    <w:left w:val="none" w:sz="0" w:space="0" w:color="auto"/>
                    <w:bottom w:val="none" w:sz="0" w:space="0" w:color="auto"/>
                    <w:right w:val="none" w:sz="0" w:space="0" w:color="auto"/>
                  </w:divBdr>
                  <w:divsChild>
                    <w:div w:id="935678030">
                      <w:marLeft w:val="0"/>
                      <w:marRight w:val="0"/>
                      <w:marTop w:val="0"/>
                      <w:marBottom w:val="0"/>
                      <w:divBdr>
                        <w:top w:val="none" w:sz="0" w:space="0" w:color="auto"/>
                        <w:left w:val="none" w:sz="0" w:space="0" w:color="auto"/>
                        <w:bottom w:val="none" w:sz="0" w:space="0" w:color="auto"/>
                        <w:right w:val="none" w:sz="0" w:space="0" w:color="auto"/>
                      </w:divBdr>
                    </w:div>
                  </w:divsChild>
                </w:div>
                <w:div w:id="556353997">
                  <w:marLeft w:val="0"/>
                  <w:marRight w:val="0"/>
                  <w:marTop w:val="0"/>
                  <w:marBottom w:val="0"/>
                  <w:divBdr>
                    <w:top w:val="none" w:sz="0" w:space="0" w:color="auto"/>
                    <w:left w:val="none" w:sz="0" w:space="0" w:color="auto"/>
                    <w:bottom w:val="none" w:sz="0" w:space="0" w:color="auto"/>
                    <w:right w:val="none" w:sz="0" w:space="0" w:color="auto"/>
                  </w:divBdr>
                  <w:divsChild>
                    <w:div w:id="1032536660">
                      <w:marLeft w:val="0"/>
                      <w:marRight w:val="0"/>
                      <w:marTop w:val="0"/>
                      <w:marBottom w:val="0"/>
                      <w:divBdr>
                        <w:top w:val="none" w:sz="0" w:space="0" w:color="auto"/>
                        <w:left w:val="none" w:sz="0" w:space="0" w:color="auto"/>
                        <w:bottom w:val="none" w:sz="0" w:space="0" w:color="auto"/>
                        <w:right w:val="none" w:sz="0" w:space="0" w:color="auto"/>
                      </w:divBdr>
                    </w:div>
                  </w:divsChild>
                </w:div>
                <w:div w:id="173960836">
                  <w:marLeft w:val="0"/>
                  <w:marRight w:val="0"/>
                  <w:marTop w:val="0"/>
                  <w:marBottom w:val="0"/>
                  <w:divBdr>
                    <w:top w:val="none" w:sz="0" w:space="0" w:color="auto"/>
                    <w:left w:val="none" w:sz="0" w:space="0" w:color="auto"/>
                    <w:bottom w:val="none" w:sz="0" w:space="0" w:color="auto"/>
                    <w:right w:val="none" w:sz="0" w:space="0" w:color="auto"/>
                  </w:divBdr>
                  <w:divsChild>
                    <w:div w:id="1620914680">
                      <w:marLeft w:val="0"/>
                      <w:marRight w:val="0"/>
                      <w:marTop w:val="0"/>
                      <w:marBottom w:val="0"/>
                      <w:divBdr>
                        <w:top w:val="none" w:sz="0" w:space="0" w:color="auto"/>
                        <w:left w:val="none" w:sz="0" w:space="0" w:color="auto"/>
                        <w:bottom w:val="none" w:sz="0" w:space="0" w:color="auto"/>
                        <w:right w:val="none" w:sz="0" w:space="0" w:color="auto"/>
                      </w:divBdr>
                    </w:div>
                  </w:divsChild>
                </w:div>
                <w:div w:id="1850220425">
                  <w:marLeft w:val="0"/>
                  <w:marRight w:val="0"/>
                  <w:marTop w:val="0"/>
                  <w:marBottom w:val="0"/>
                  <w:divBdr>
                    <w:top w:val="none" w:sz="0" w:space="0" w:color="auto"/>
                    <w:left w:val="none" w:sz="0" w:space="0" w:color="auto"/>
                    <w:bottom w:val="none" w:sz="0" w:space="0" w:color="auto"/>
                    <w:right w:val="none" w:sz="0" w:space="0" w:color="auto"/>
                  </w:divBdr>
                  <w:divsChild>
                    <w:div w:id="1792749270">
                      <w:marLeft w:val="0"/>
                      <w:marRight w:val="0"/>
                      <w:marTop w:val="0"/>
                      <w:marBottom w:val="0"/>
                      <w:divBdr>
                        <w:top w:val="none" w:sz="0" w:space="0" w:color="auto"/>
                        <w:left w:val="none" w:sz="0" w:space="0" w:color="auto"/>
                        <w:bottom w:val="none" w:sz="0" w:space="0" w:color="auto"/>
                        <w:right w:val="none" w:sz="0" w:space="0" w:color="auto"/>
                      </w:divBdr>
                    </w:div>
                  </w:divsChild>
                </w:div>
                <w:div w:id="1197037999">
                  <w:marLeft w:val="0"/>
                  <w:marRight w:val="0"/>
                  <w:marTop w:val="0"/>
                  <w:marBottom w:val="0"/>
                  <w:divBdr>
                    <w:top w:val="none" w:sz="0" w:space="0" w:color="auto"/>
                    <w:left w:val="none" w:sz="0" w:space="0" w:color="auto"/>
                    <w:bottom w:val="none" w:sz="0" w:space="0" w:color="auto"/>
                    <w:right w:val="none" w:sz="0" w:space="0" w:color="auto"/>
                  </w:divBdr>
                  <w:divsChild>
                    <w:div w:id="131341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6378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1551</Words>
  <Characters>8847</Characters>
  <Application>Microsoft Office Word</Application>
  <DocSecurity>0</DocSecurity>
  <Lines>73</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socciomariangela1967@gmail.com</dc:creator>
  <cp:lastModifiedBy>Maria</cp:lastModifiedBy>
  <cp:revision>2</cp:revision>
  <dcterms:created xsi:type="dcterms:W3CDTF">2025-11-26T09:31:00Z</dcterms:created>
  <dcterms:modified xsi:type="dcterms:W3CDTF">2025-11-26T09:31:00Z</dcterms:modified>
</cp:coreProperties>
</file>