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322044">
      <w:pPr>
        <w:spacing w:line="360" w:lineRule="auto"/>
        <w:ind w:right="1021"/>
        <w:jc w:val="right"/>
        <w:rPr>
          <w:rFonts w:eastAsia="Arial MT"/>
          <w:i/>
          <w:iCs/>
          <w:sz w:val="20"/>
          <w:szCs w:val="20"/>
        </w:rPr>
      </w:pPr>
      <w:bookmarkStart w:id="0" w:name="_GoBack"/>
      <w:bookmarkEnd w:id="0"/>
    </w:p>
    <w:p w14:paraId="70EE4606">
      <w:pPr>
        <w:spacing w:line="360" w:lineRule="auto"/>
        <w:ind w:right="1021"/>
        <w:jc w:val="right"/>
        <w:rPr>
          <w:rFonts w:eastAsia="Arial MT"/>
          <w:i/>
          <w:iCs/>
          <w:sz w:val="20"/>
          <w:szCs w:val="20"/>
        </w:rPr>
      </w:pPr>
    </w:p>
    <w:p w14:paraId="055802E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="48" w:line="321" w:lineRule="auto"/>
        <w:ind w:left="284" w:right="741"/>
        <w:jc w:val="center"/>
        <w:rPr>
          <w:rFonts w:eastAsia="Cambria" w:asciiTheme="minorHAnsi" w:hAnsiTheme="minorHAnsi" w:cstheme="minorHAnsi"/>
          <w:b/>
          <w:sz w:val="24"/>
          <w:szCs w:val="24"/>
        </w:rPr>
      </w:pPr>
      <w:r>
        <w:rPr>
          <w:rFonts w:eastAsia="Cambria" w:asciiTheme="minorHAnsi" w:hAnsiTheme="minorHAnsi" w:cstheme="minorHAnsi"/>
          <w:b/>
          <w:sz w:val="24"/>
          <w:szCs w:val="24"/>
        </w:rPr>
        <w:t>MODULO RICHIESTA INCARICO</w:t>
      </w:r>
    </w:p>
    <w:p w14:paraId="5735C1D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="48" w:line="321" w:lineRule="auto"/>
        <w:ind w:left="284" w:right="741"/>
        <w:jc w:val="center"/>
        <w:rPr>
          <w:rFonts w:eastAsia="Cambria" w:asciiTheme="minorHAnsi" w:hAnsiTheme="minorHAnsi" w:cstheme="minorHAnsi"/>
          <w:b/>
          <w:sz w:val="24"/>
          <w:szCs w:val="24"/>
        </w:rPr>
      </w:pPr>
      <w:r>
        <w:rPr>
          <w:rFonts w:eastAsia="Cambria" w:asciiTheme="minorHAnsi" w:hAnsiTheme="minorHAnsi" w:cstheme="minorHAnsi"/>
          <w:b/>
          <w:sz w:val="24"/>
          <w:szCs w:val="24"/>
        </w:rPr>
        <w:t xml:space="preserve">  REFERENTE /COMPONENTE COMMISSIONE DI</w:t>
      </w:r>
      <w:r>
        <w:rPr>
          <w:rFonts w:eastAsia="Cambria" w:asciiTheme="minorHAnsi" w:hAnsiTheme="minorHAnsi" w:cstheme="minorHAnsi"/>
          <w:b/>
          <w:spacing w:val="1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b/>
          <w:sz w:val="24"/>
          <w:szCs w:val="24"/>
        </w:rPr>
        <w:t>SUPPORTO</w:t>
      </w:r>
      <w:r>
        <w:rPr>
          <w:rFonts w:eastAsia="Cambria" w:asciiTheme="minorHAnsi" w:hAnsiTheme="minorHAnsi" w:cstheme="minorHAnsi"/>
          <w:b/>
          <w:spacing w:val="1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b/>
          <w:sz w:val="24"/>
          <w:szCs w:val="24"/>
        </w:rPr>
        <w:t>AL PTOF</w:t>
      </w:r>
    </w:p>
    <w:p w14:paraId="4459A69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="48" w:line="321" w:lineRule="auto"/>
        <w:ind w:left="284" w:right="741"/>
        <w:jc w:val="center"/>
        <w:rPr>
          <w:rFonts w:eastAsia="Cambria" w:asciiTheme="minorHAnsi" w:hAnsiTheme="minorHAnsi" w:cstheme="minorHAnsi"/>
          <w:b/>
          <w:sz w:val="24"/>
          <w:szCs w:val="24"/>
        </w:rPr>
      </w:pPr>
      <w:r>
        <w:rPr>
          <w:rFonts w:eastAsia="Cambria" w:asciiTheme="minorHAnsi" w:hAnsiTheme="minorHAnsi" w:cstheme="minorHAnsi"/>
          <w:b/>
          <w:sz w:val="24"/>
          <w:szCs w:val="24"/>
        </w:rPr>
        <w:t>ANNO</w:t>
      </w:r>
      <w:r>
        <w:rPr>
          <w:rFonts w:eastAsia="Cambria" w:asciiTheme="minorHAnsi" w:hAnsiTheme="minorHAnsi" w:cstheme="minorHAnsi"/>
          <w:b/>
          <w:spacing w:val="-2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b/>
          <w:sz w:val="24"/>
          <w:szCs w:val="24"/>
        </w:rPr>
        <w:t>SCOLASTICO</w:t>
      </w:r>
      <w:r>
        <w:rPr>
          <w:rFonts w:eastAsia="Cambria" w:asciiTheme="minorHAnsi" w:hAnsiTheme="minorHAnsi" w:cstheme="minorHAnsi"/>
          <w:b/>
          <w:spacing w:val="-1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b/>
          <w:sz w:val="24"/>
          <w:szCs w:val="24"/>
        </w:rPr>
        <w:t>2026/2027</w:t>
      </w:r>
    </w:p>
    <w:p w14:paraId="3E5836F6">
      <w:pPr>
        <w:spacing w:line="269" w:lineRule="exact"/>
        <w:ind w:left="738" w:right="738"/>
        <w:jc w:val="center"/>
        <w:rPr>
          <w:rFonts w:eastAsia="Cambria" w:asciiTheme="minorHAnsi" w:hAnsiTheme="minorHAnsi" w:cstheme="minorHAnsi"/>
          <w:b/>
          <w:sz w:val="24"/>
          <w:szCs w:val="24"/>
        </w:rPr>
      </w:pPr>
    </w:p>
    <w:p w14:paraId="6817E51F">
      <w:pPr>
        <w:tabs>
          <w:tab w:val="left" w:pos="4537"/>
        </w:tabs>
        <w:spacing w:before="97"/>
        <w:ind w:left="119"/>
        <w:rPr>
          <w:rFonts w:eastAsia="Cambria" w:asciiTheme="minorHAnsi" w:hAnsiTheme="minorHAnsi" w:cstheme="minorHAnsi"/>
          <w:w w:val="105"/>
          <w:sz w:val="24"/>
          <w:szCs w:val="24"/>
        </w:rPr>
      </w:pPr>
    </w:p>
    <w:p w14:paraId="515F9EC4">
      <w:pPr>
        <w:tabs>
          <w:tab w:val="left" w:pos="4537"/>
        </w:tabs>
        <w:spacing w:before="97"/>
        <w:ind w:left="119"/>
        <w:rPr>
          <w:rFonts w:eastAsia="Cambria" w:asciiTheme="minorHAnsi" w:hAnsiTheme="minorHAnsi" w:cstheme="minorHAnsi"/>
          <w:w w:val="105"/>
          <w:sz w:val="24"/>
          <w:szCs w:val="24"/>
          <w:u w:val="thick"/>
        </w:rPr>
      </w:pPr>
      <w:r>
        <w:rPr>
          <w:rFonts w:eastAsia="Cambria" w:asciiTheme="minorHAnsi" w:hAnsiTheme="minorHAnsi" w:cstheme="minorHAnsi"/>
          <w:w w:val="105"/>
          <w:sz w:val="24"/>
          <w:szCs w:val="24"/>
        </w:rPr>
        <w:t>Il/la sottoscritto/a</w:t>
      </w:r>
      <w:r>
        <w:rPr>
          <w:rFonts w:eastAsia="Cambria" w:asciiTheme="minorHAnsi" w:hAnsiTheme="minorHAnsi" w:cstheme="minorHAnsi"/>
          <w:w w:val="105"/>
          <w:sz w:val="24"/>
          <w:szCs w:val="24"/>
          <w:u w:val="thick"/>
        </w:rPr>
        <w:tab/>
      </w:r>
      <w:r>
        <w:rPr>
          <w:rFonts w:eastAsia="Cambria" w:asciiTheme="minorHAnsi" w:hAnsiTheme="minorHAnsi" w:cstheme="minorHAnsi"/>
          <w:w w:val="105"/>
          <w:sz w:val="24"/>
          <w:szCs w:val="24"/>
          <w:u w:val="thick"/>
        </w:rPr>
        <w:t>___________________________________</w:t>
      </w:r>
    </w:p>
    <w:p w14:paraId="1BDC1770">
      <w:pPr>
        <w:tabs>
          <w:tab w:val="left" w:pos="4537"/>
        </w:tabs>
        <w:spacing w:before="97"/>
        <w:ind w:left="119"/>
        <w:rPr>
          <w:rFonts w:eastAsia="Cambria" w:asciiTheme="minorHAnsi" w:hAnsiTheme="minorHAnsi" w:cstheme="minorHAnsi"/>
          <w:w w:val="105"/>
          <w:sz w:val="24"/>
          <w:szCs w:val="24"/>
        </w:rPr>
      </w:pPr>
    </w:p>
    <w:p w14:paraId="3E2A9415">
      <w:pPr>
        <w:tabs>
          <w:tab w:val="left" w:pos="4537"/>
        </w:tabs>
        <w:spacing w:before="97"/>
        <w:ind w:left="119"/>
        <w:rPr>
          <w:rFonts w:eastAsia="Cambria" w:asciiTheme="minorHAnsi" w:hAnsiTheme="minorHAnsi" w:cstheme="minorHAnsi"/>
          <w:w w:val="105"/>
          <w:sz w:val="24"/>
          <w:szCs w:val="24"/>
        </w:rPr>
      </w:pPr>
      <w:r>
        <w:rPr>
          <w:rFonts w:eastAsia="Cambria" w:asciiTheme="minorHAnsi" w:hAnsiTheme="minorHAnsi" w:cstheme="minorHAnsi"/>
          <w:w w:val="105"/>
          <w:sz w:val="24"/>
          <w:szCs w:val="24"/>
        </w:rPr>
        <w:t>docente</w:t>
      </w:r>
      <w:r>
        <w:rPr>
          <w:rFonts w:eastAsia="Cambria" w:asciiTheme="minorHAnsi" w:hAnsiTheme="minorHAnsi" w:cstheme="minorHAnsi"/>
          <w:spacing w:val="21"/>
          <w:w w:val="105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w w:val="105"/>
          <w:sz w:val="24"/>
          <w:szCs w:val="24"/>
        </w:rPr>
        <w:t xml:space="preserve">dell’I.C. “San Giovanni Bosco F. De Carolis” </w:t>
      </w:r>
    </w:p>
    <w:p w14:paraId="785E3C93">
      <w:pPr>
        <w:tabs>
          <w:tab w:val="left" w:pos="4537"/>
        </w:tabs>
        <w:spacing w:before="97"/>
        <w:ind w:left="119"/>
        <w:rPr>
          <w:rFonts w:eastAsia="Cambria" w:asciiTheme="minorHAnsi" w:hAnsiTheme="minorHAnsi" w:cstheme="minorHAnsi"/>
          <w:sz w:val="24"/>
          <w:szCs w:val="24"/>
        </w:rPr>
      </w:pPr>
    </w:p>
    <w:p w14:paraId="033EFDD5">
      <w:pPr>
        <w:tabs>
          <w:tab w:val="left" w:pos="4537"/>
        </w:tabs>
        <w:spacing w:before="97"/>
        <w:ind w:left="119"/>
        <w:rPr>
          <w:rFonts w:eastAsia="Cambria" w:asciiTheme="minorHAnsi" w:hAnsiTheme="minorHAnsi" w:cstheme="minorHAnsi"/>
          <w:sz w:val="24"/>
          <w:szCs w:val="24"/>
        </w:rPr>
      </w:pPr>
      <w:r>
        <w:rPr>
          <w:rFonts w:eastAsia="Cambria" w:asciiTheme="minorHAnsi" w:hAnsiTheme="minorHAnsi" w:cstheme="minorHAnsi"/>
          <w:sz w:val="24"/>
          <w:szCs w:val="24"/>
        </w:rPr>
        <w:t xml:space="preserve"> SCUOLA DELL’INFANZIA ------------------------            SCUOLA PRIMARIA________________SCUOLA SEC. DI 1° GRADO_______________ </w:t>
      </w:r>
    </w:p>
    <w:p w14:paraId="54A71056">
      <w:pPr>
        <w:tabs>
          <w:tab w:val="left" w:pos="4537"/>
        </w:tabs>
        <w:spacing w:before="97"/>
        <w:ind w:left="119"/>
        <w:rPr>
          <w:rFonts w:eastAsia="Cambria" w:asciiTheme="minorHAnsi" w:hAnsiTheme="minorHAnsi" w:cstheme="minorHAnsi"/>
          <w:sz w:val="24"/>
          <w:szCs w:val="24"/>
        </w:rPr>
      </w:pPr>
      <w:r>
        <w:rPr>
          <w:rFonts w:eastAsia="Cambria" w:asciiTheme="minorHAnsi" w:hAnsiTheme="minorHAnsi" w:cstheme="minorHAnsi"/>
          <w:sz w:val="24"/>
          <w:szCs w:val="24"/>
        </w:rPr>
        <w:t>a tempo determinato/indeterminato:</w:t>
      </w:r>
    </w:p>
    <w:p w14:paraId="3789054B">
      <w:pPr>
        <w:numPr>
          <w:ilvl w:val="0"/>
          <w:numId w:val="1"/>
        </w:numPr>
        <w:spacing w:before="111"/>
        <w:rPr>
          <w:rFonts w:eastAsia="Cambria" w:asciiTheme="minorHAnsi" w:hAnsiTheme="minorHAnsi" w:cstheme="minorHAnsi"/>
          <w:sz w:val="24"/>
          <w:szCs w:val="24"/>
        </w:rPr>
      </w:pPr>
      <w:r>
        <w:rPr>
          <w:rFonts w:eastAsia="Cambria" w:asciiTheme="minorHAnsi" w:hAnsiTheme="minorHAnsi" w:cstheme="minorHAnsi"/>
          <w:w w:val="110"/>
          <w:sz w:val="24"/>
          <w:szCs w:val="24"/>
        </w:rPr>
        <w:t>VISTE</w:t>
      </w:r>
      <w:r>
        <w:rPr>
          <w:rFonts w:eastAsia="Cambria" w:asciiTheme="minorHAnsi" w:hAnsiTheme="minorHAnsi" w:cstheme="minorHAnsi"/>
          <w:spacing w:val="12"/>
          <w:w w:val="110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w w:val="110"/>
          <w:sz w:val="24"/>
          <w:szCs w:val="24"/>
        </w:rPr>
        <w:t>le</w:t>
      </w:r>
      <w:r>
        <w:rPr>
          <w:rFonts w:eastAsia="Cambria" w:asciiTheme="minorHAnsi" w:hAnsiTheme="minorHAnsi" w:cstheme="minorHAnsi"/>
          <w:spacing w:val="11"/>
          <w:w w:val="110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w w:val="110"/>
          <w:sz w:val="24"/>
          <w:szCs w:val="24"/>
        </w:rPr>
        <w:t>AREE</w:t>
      </w:r>
      <w:r>
        <w:rPr>
          <w:rFonts w:eastAsia="Cambria" w:asciiTheme="minorHAnsi" w:hAnsiTheme="minorHAnsi" w:cstheme="minorHAnsi"/>
          <w:spacing w:val="11"/>
          <w:w w:val="110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w w:val="110"/>
          <w:sz w:val="24"/>
          <w:szCs w:val="24"/>
        </w:rPr>
        <w:t>ORGANIZZATIVE</w:t>
      </w:r>
      <w:r>
        <w:rPr>
          <w:rFonts w:eastAsia="Cambria" w:asciiTheme="minorHAnsi" w:hAnsiTheme="minorHAnsi" w:cstheme="minorHAnsi"/>
          <w:spacing w:val="11"/>
          <w:w w:val="110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w w:val="110"/>
          <w:sz w:val="24"/>
          <w:szCs w:val="24"/>
        </w:rPr>
        <w:t>del</w:t>
      </w:r>
      <w:r>
        <w:rPr>
          <w:rFonts w:eastAsia="Cambria" w:asciiTheme="minorHAnsi" w:hAnsiTheme="minorHAnsi" w:cstheme="minorHAnsi"/>
          <w:spacing w:val="12"/>
          <w:w w:val="110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w w:val="110"/>
          <w:sz w:val="24"/>
          <w:szCs w:val="24"/>
        </w:rPr>
        <w:t>P.T.O.F.;</w:t>
      </w:r>
    </w:p>
    <w:p w14:paraId="1E9CDCB3">
      <w:pPr>
        <w:numPr>
          <w:ilvl w:val="0"/>
          <w:numId w:val="1"/>
        </w:numPr>
        <w:spacing w:before="125"/>
        <w:rPr>
          <w:rFonts w:eastAsia="Cambria" w:asciiTheme="minorHAnsi" w:hAnsiTheme="minorHAnsi" w:cstheme="minorHAnsi"/>
          <w:sz w:val="24"/>
          <w:szCs w:val="24"/>
        </w:rPr>
      </w:pPr>
      <w:r>
        <w:rPr>
          <w:rFonts w:eastAsia="Cambria" w:asciiTheme="minorHAnsi" w:hAnsiTheme="minorHAnsi" w:cstheme="minorHAnsi"/>
          <w:w w:val="105"/>
          <w:sz w:val="24"/>
          <w:szCs w:val="24"/>
        </w:rPr>
        <w:t>CONSIDERATE</w:t>
      </w:r>
      <w:r>
        <w:rPr>
          <w:rFonts w:eastAsia="Cambria"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w w:val="105"/>
          <w:sz w:val="24"/>
          <w:szCs w:val="24"/>
        </w:rPr>
        <w:t>le</w:t>
      </w:r>
      <w:r>
        <w:rPr>
          <w:rFonts w:eastAsia="Cambria"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w w:val="105"/>
          <w:sz w:val="24"/>
          <w:szCs w:val="24"/>
        </w:rPr>
        <w:t>competenze</w:t>
      </w:r>
      <w:r>
        <w:rPr>
          <w:rFonts w:eastAsia="Cambria"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w w:val="105"/>
          <w:sz w:val="24"/>
          <w:szCs w:val="24"/>
        </w:rPr>
        <w:t>ed</w:t>
      </w:r>
      <w:r>
        <w:rPr>
          <w:rFonts w:eastAsia="Cambria"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w w:val="105"/>
          <w:sz w:val="24"/>
          <w:szCs w:val="24"/>
        </w:rPr>
        <w:t>i</w:t>
      </w:r>
      <w:r>
        <w:rPr>
          <w:rFonts w:eastAsia="Cambria"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w w:val="105"/>
          <w:sz w:val="24"/>
          <w:szCs w:val="24"/>
        </w:rPr>
        <w:t>requisiti</w:t>
      </w:r>
      <w:r>
        <w:rPr>
          <w:rFonts w:eastAsia="Cambria"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w w:val="105"/>
          <w:sz w:val="24"/>
          <w:szCs w:val="24"/>
        </w:rPr>
        <w:t>di</w:t>
      </w:r>
      <w:r>
        <w:rPr>
          <w:rFonts w:eastAsia="Cambria"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w w:val="105"/>
          <w:sz w:val="24"/>
          <w:szCs w:val="24"/>
        </w:rPr>
        <w:t>accesso:</w:t>
      </w:r>
    </w:p>
    <w:p w14:paraId="02CB7953">
      <w:pPr>
        <w:numPr>
          <w:ilvl w:val="0"/>
          <w:numId w:val="2"/>
        </w:numPr>
        <w:tabs>
          <w:tab w:val="left" w:pos="828"/>
        </w:tabs>
        <w:spacing w:before="120" w:line="340" w:lineRule="auto"/>
        <w:ind w:right="115" w:hanging="351"/>
        <w:rPr>
          <w:rFonts w:eastAsia="Cambria" w:asciiTheme="minorHAnsi" w:hAnsiTheme="minorHAnsi" w:cstheme="minorHAnsi"/>
          <w:sz w:val="24"/>
          <w:szCs w:val="24"/>
        </w:rPr>
      </w:pPr>
      <w:r>
        <w:rPr>
          <w:rFonts w:eastAsia="Cambria" w:asciiTheme="minorHAnsi" w:hAnsiTheme="minorHAnsi" w:cstheme="minorHAnsi"/>
          <w:sz w:val="24"/>
          <w:szCs w:val="24"/>
        </w:rPr>
        <w:t>Essere</w:t>
      </w:r>
      <w:r>
        <w:rPr>
          <w:rFonts w:eastAsia="Cambria" w:asciiTheme="minorHAnsi" w:hAnsiTheme="minorHAnsi" w:cstheme="minorHAnsi"/>
          <w:spacing w:val="33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sz w:val="24"/>
          <w:szCs w:val="24"/>
        </w:rPr>
        <w:t>destinatario</w:t>
      </w:r>
      <w:r>
        <w:rPr>
          <w:rFonts w:eastAsia="Cambria" w:asciiTheme="minorHAnsi" w:hAnsiTheme="minorHAnsi" w:cstheme="minorHAnsi"/>
          <w:spacing w:val="34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sz w:val="24"/>
          <w:szCs w:val="24"/>
        </w:rPr>
        <w:t>di</w:t>
      </w:r>
      <w:r>
        <w:rPr>
          <w:rFonts w:eastAsia="Cambria" w:asciiTheme="minorHAnsi" w:hAnsiTheme="minorHAnsi" w:cstheme="minorHAnsi"/>
          <w:spacing w:val="34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sz w:val="24"/>
          <w:szCs w:val="24"/>
        </w:rPr>
        <w:t>incarico</w:t>
      </w:r>
      <w:r>
        <w:rPr>
          <w:rFonts w:eastAsia="Cambria" w:asciiTheme="minorHAnsi" w:hAnsiTheme="minorHAnsi" w:cstheme="minorHAnsi"/>
          <w:spacing w:val="31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sz w:val="24"/>
          <w:szCs w:val="24"/>
        </w:rPr>
        <w:t>a</w:t>
      </w:r>
      <w:r>
        <w:rPr>
          <w:rFonts w:eastAsia="Cambria" w:asciiTheme="minorHAnsi" w:hAnsiTheme="minorHAnsi" w:cstheme="minorHAnsi"/>
          <w:spacing w:val="34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sz w:val="24"/>
          <w:szCs w:val="24"/>
        </w:rPr>
        <w:t>tempo</w:t>
      </w:r>
      <w:r>
        <w:rPr>
          <w:rFonts w:eastAsia="Cambria" w:asciiTheme="minorHAnsi" w:hAnsiTheme="minorHAnsi" w:cstheme="minorHAnsi"/>
          <w:spacing w:val="34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sz w:val="24"/>
          <w:szCs w:val="24"/>
        </w:rPr>
        <w:t>indeterminato</w:t>
      </w:r>
      <w:r>
        <w:rPr>
          <w:rFonts w:eastAsia="Cambria" w:asciiTheme="minorHAnsi" w:hAnsiTheme="minorHAnsi" w:cstheme="minorHAnsi"/>
          <w:spacing w:val="34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sz w:val="24"/>
          <w:szCs w:val="24"/>
        </w:rPr>
        <w:t>o</w:t>
      </w:r>
      <w:r>
        <w:rPr>
          <w:rFonts w:eastAsia="Cambria" w:asciiTheme="minorHAnsi" w:hAnsiTheme="minorHAnsi" w:cstheme="minorHAnsi"/>
          <w:spacing w:val="33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sz w:val="24"/>
          <w:szCs w:val="24"/>
        </w:rPr>
        <w:t>di</w:t>
      </w:r>
      <w:r>
        <w:rPr>
          <w:rFonts w:eastAsia="Cambria" w:asciiTheme="minorHAnsi" w:hAnsiTheme="minorHAnsi" w:cstheme="minorHAnsi"/>
          <w:spacing w:val="34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sz w:val="24"/>
          <w:szCs w:val="24"/>
        </w:rPr>
        <w:t>contratto</w:t>
      </w:r>
      <w:r>
        <w:rPr>
          <w:rFonts w:eastAsia="Cambria" w:asciiTheme="minorHAnsi" w:hAnsiTheme="minorHAnsi" w:cstheme="minorHAnsi"/>
          <w:spacing w:val="33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sz w:val="24"/>
          <w:szCs w:val="24"/>
        </w:rPr>
        <w:t>fino</w:t>
      </w:r>
      <w:r>
        <w:rPr>
          <w:rFonts w:eastAsia="Cambria" w:asciiTheme="minorHAnsi" w:hAnsiTheme="minorHAnsi" w:cstheme="minorHAnsi"/>
          <w:spacing w:val="33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sz w:val="24"/>
          <w:szCs w:val="24"/>
        </w:rPr>
        <w:t>alla</w:t>
      </w:r>
      <w:r>
        <w:rPr>
          <w:rFonts w:eastAsia="Cambria" w:asciiTheme="minorHAnsi" w:hAnsiTheme="minorHAnsi" w:cstheme="minorHAnsi"/>
          <w:spacing w:val="35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sz w:val="24"/>
          <w:szCs w:val="24"/>
        </w:rPr>
        <w:t>fine dell’anno</w:t>
      </w:r>
      <w:r>
        <w:rPr>
          <w:rFonts w:eastAsia="Cambria" w:asciiTheme="minorHAnsi" w:hAnsiTheme="minorHAnsi" w:cstheme="minorHAnsi"/>
          <w:spacing w:val="33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sz w:val="24"/>
          <w:szCs w:val="24"/>
        </w:rPr>
        <w:t>scolastico</w:t>
      </w:r>
      <w:r>
        <w:rPr>
          <w:rFonts w:eastAsia="Cambria" w:asciiTheme="minorHAnsi" w:hAnsiTheme="minorHAnsi" w:cstheme="minorHAnsi"/>
          <w:spacing w:val="32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sz w:val="24"/>
          <w:szCs w:val="24"/>
        </w:rPr>
        <w:t>o</w:t>
      </w:r>
      <w:r>
        <w:rPr>
          <w:rFonts w:eastAsia="Cambria" w:asciiTheme="minorHAnsi" w:hAnsiTheme="minorHAnsi" w:cstheme="minorHAnsi"/>
          <w:spacing w:val="34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sz w:val="24"/>
          <w:szCs w:val="24"/>
        </w:rPr>
        <w:t>al</w:t>
      </w:r>
      <w:r>
        <w:rPr>
          <w:rFonts w:eastAsia="Cambria" w:asciiTheme="minorHAnsi" w:hAnsiTheme="minorHAnsi" w:cstheme="minorHAnsi"/>
          <w:spacing w:val="31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sz w:val="24"/>
          <w:szCs w:val="24"/>
        </w:rPr>
        <w:t>termine</w:t>
      </w:r>
      <w:r>
        <w:rPr>
          <w:rFonts w:eastAsia="Cambria" w:asciiTheme="minorHAnsi" w:hAnsiTheme="minorHAnsi" w:cstheme="minorHAnsi"/>
          <w:spacing w:val="29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sz w:val="24"/>
          <w:szCs w:val="24"/>
        </w:rPr>
        <w:t>delle</w:t>
      </w:r>
      <w:r>
        <w:rPr>
          <w:rFonts w:eastAsia="Cambria" w:asciiTheme="minorHAnsi" w:hAnsiTheme="minorHAnsi" w:cstheme="minorHAnsi"/>
          <w:spacing w:val="1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sz w:val="24"/>
          <w:szCs w:val="24"/>
        </w:rPr>
        <w:t>attività</w:t>
      </w:r>
      <w:r>
        <w:rPr>
          <w:rFonts w:eastAsia="Cambria" w:asciiTheme="minorHAnsi" w:hAnsiTheme="minorHAnsi" w:cstheme="minorHAnsi"/>
          <w:spacing w:val="6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sz w:val="24"/>
          <w:szCs w:val="24"/>
        </w:rPr>
        <w:t>didattiche</w:t>
      </w:r>
      <w:r>
        <w:rPr>
          <w:rFonts w:eastAsia="Cambria" w:asciiTheme="minorHAnsi" w:hAnsiTheme="minorHAnsi" w:cstheme="minorHAnsi"/>
          <w:spacing w:val="6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sz w:val="24"/>
          <w:szCs w:val="24"/>
        </w:rPr>
        <w:t>(31</w:t>
      </w:r>
      <w:r>
        <w:rPr>
          <w:rFonts w:eastAsia="Cambria" w:asciiTheme="minorHAnsi" w:hAnsiTheme="minorHAnsi" w:cstheme="minorHAnsi"/>
          <w:spacing w:val="5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sz w:val="24"/>
          <w:szCs w:val="24"/>
        </w:rPr>
        <w:t>agosto/30</w:t>
      </w:r>
      <w:r>
        <w:rPr>
          <w:rFonts w:eastAsia="Cambria" w:asciiTheme="minorHAnsi" w:hAnsiTheme="minorHAnsi" w:cstheme="minorHAnsi"/>
          <w:spacing w:val="4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sz w:val="24"/>
          <w:szCs w:val="24"/>
        </w:rPr>
        <w:t>giugno);</w:t>
      </w:r>
    </w:p>
    <w:p w14:paraId="52FA24C4">
      <w:pPr>
        <w:numPr>
          <w:ilvl w:val="0"/>
          <w:numId w:val="2"/>
        </w:numPr>
        <w:tabs>
          <w:tab w:val="left" w:pos="828"/>
        </w:tabs>
        <w:spacing w:before="31"/>
        <w:ind w:left="827"/>
        <w:rPr>
          <w:rFonts w:eastAsia="Cambria" w:asciiTheme="minorHAnsi" w:hAnsiTheme="minorHAnsi" w:cstheme="minorHAnsi"/>
          <w:sz w:val="24"/>
          <w:szCs w:val="24"/>
        </w:rPr>
      </w:pPr>
      <w:r>
        <w:rPr>
          <w:rFonts w:eastAsia="Cambria" w:asciiTheme="minorHAnsi" w:hAnsiTheme="minorHAnsi" w:cstheme="minorHAnsi"/>
          <w:w w:val="105"/>
          <w:sz w:val="24"/>
          <w:szCs w:val="24"/>
        </w:rPr>
        <w:t>Essere</w:t>
      </w:r>
      <w:r>
        <w:rPr>
          <w:rFonts w:eastAsia="Cambria"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w w:val="105"/>
          <w:sz w:val="24"/>
          <w:szCs w:val="24"/>
        </w:rPr>
        <w:t>disponibile</w:t>
      </w:r>
      <w:r>
        <w:rPr>
          <w:rFonts w:eastAsia="Cambria"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w w:val="105"/>
          <w:sz w:val="24"/>
          <w:szCs w:val="24"/>
        </w:rPr>
        <w:t>a</w:t>
      </w:r>
      <w:r>
        <w:rPr>
          <w:rFonts w:eastAsia="Cambria"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w w:val="105"/>
          <w:sz w:val="24"/>
          <w:szCs w:val="24"/>
        </w:rPr>
        <w:t>frequentare</w:t>
      </w:r>
      <w:r>
        <w:rPr>
          <w:rFonts w:eastAsia="Cambria"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w w:val="105"/>
          <w:sz w:val="24"/>
          <w:szCs w:val="24"/>
        </w:rPr>
        <w:t>iniziative</w:t>
      </w:r>
      <w:r>
        <w:rPr>
          <w:rFonts w:eastAsia="Cambria"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w w:val="105"/>
          <w:sz w:val="24"/>
          <w:szCs w:val="24"/>
        </w:rPr>
        <w:t>di</w:t>
      </w:r>
      <w:r>
        <w:rPr>
          <w:rFonts w:eastAsia="Cambria"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w w:val="105"/>
          <w:sz w:val="24"/>
          <w:szCs w:val="24"/>
        </w:rPr>
        <w:t>formazione</w:t>
      </w:r>
      <w:r>
        <w:rPr>
          <w:rFonts w:eastAsia="Cambria"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w w:val="105"/>
          <w:sz w:val="24"/>
          <w:szCs w:val="24"/>
        </w:rPr>
        <w:t>in</w:t>
      </w:r>
      <w:r>
        <w:rPr>
          <w:rFonts w:eastAsia="Cambria"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w w:val="105"/>
          <w:sz w:val="24"/>
          <w:szCs w:val="24"/>
        </w:rPr>
        <w:t>servizio,</w:t>
      </w:r>
    </w:p>
    <w:p w14:paraId="61615536">
      <w:pPr>
        <w:numPr>
          <w:ilvl w:val="0"/>
          <w:numId w:val="2"/>
        </w:numPr>
        <w:tabs>
          <w:tab w:val="left" w:pos="828"/>
        </w:tabs>
        <w:spacing w:before="110"/>
        <w:ind w:left="827"/>
        <w:rPr>
          <w:rFonts w:eastAsia="Cambria" w:asciiTheme="minorHAnsi" w:hAnsiTheme="minorHAnsi" w:cstheme="minorHAnsi"/>
          <w:sz w:val="24"/>
          <w:szCs w:val="24"/>
        </w:rPr>
      </w:pPr>
      <w:r>
        <w:rPr>
          <w:rFonts w:eastAsia="Cambria" w:asciiTheme="minorHAnsi" w:hAnsiTheme="minorHAnsi" w:cstheme="minorHAnsi"/>
          <w:w w:val="105"/>
          <w:sz w:val="24"/>
          <w:szCs w:val="24"/>
        </w:rPr>
        <w:t>Avere</w:t>
      </w:r>
      <w:r>
        <w:rPr>
          <w:rFonts w:eastAsia="Cambria"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w w:val="105"/>
          <w:sz w:val="24"/>
          <w:szCs w:val="24"/>
        </w:rPr>
        <w:t>titoli</w:t>
      </w:r>
      <w:r>
        <w:rPr>
          <w:rFonts w:eastAsia="Cambria"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w w:val="105"/>
          <w:sz w:val="24"/>
          <w:szCs w:val="24"/>
        </w:rPr>
        <w:t>di</w:t>
      </w:r>
      <w:r>
        <w:rPr>
          <w:rFonts w:eastAsia="Cambria"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w w:val="105"/>
          <w:sz w:val="24"/>
          <w:szCs w:val="24"/>
        </w:rPr>
        <w:t>studio</w:t>
      </w:r>
      <w:r>
        <w:rPr>
          <w:rFonts w:eastAsia="Cambria"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w w:val="105"/>
          <w:sz w:val="24"/>
          <w:szCs w:val="24"/>
        </w:rPr>
        <w:t>pertinenti</w:t>
      </w:r>
      <w:r>
        <w:rPr>
          <w:rFonts w:eastAsia="Cambria"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w w:val="105"/>
          <w:sz w:val="24"/>
          <w:szCs w:val="24"/>
        </w:rPr>
        <w:t>all’incarico</w:t>
      </w:r>
      <w:r>
        <w:rPr>
          <w:rFonts w:eastAsia="Cambria"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w w:val="105"/>
          <w:sz w:val="24"/>
          <w:szCs w:val="24"/>
        </w:rPr>
        <w:t>da</w:t>
      </w:r>
      <w:r>
        <w:rPr>
          <w:rFonts w:eastAsia="Cambria"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w w:val="105"/>
          <w:sz w:val="24"/>
          <w:szCs w:val="24"/>
        </w:rPr>
        <w:t>ricoprire;</w:t>
      </w:r>
    </w:p>
    <w:p w14:paraId="6E0ED992">
      <w:pPr>
        <w:numPr>
          <w:ilvl w:val="0"/>
          <w:numId w:val="2"/>
        </w:numPr>
        <w:tabs>
          <w:tab w:val="left" w:pos="828"/>
        </w:tabs>
        <w:spacing w:before="113"/>
        <w:ind w:left="827"/>
        <w:rPr>
          <w:rFonts w:eastAsia="Cambria" w:asciiTheme="minorHAnsi" w:hAnsiTheme="minorHAnsi" w:cstheme="minorHAnsi"/>
          <w:sz w:val="24"/>
          <w:szCs w:val="24"/>
        </w:rPr>
      </w:pPr>
      <w:r>
        <w:rPr>
          <w:rFonts w:eastAsia="Cambria" w:asciiTheme="minorHAnsi" w:hAnsiTheme="minorHAnsi" w:cstheme="minorHAnsi"/>
          <w:spacing w:val="-1"/>
          <w:w w:val="105"/>
          <w:sz w:val="24"/>
          <w:szCs w:val="24"/>
        </w:rPr>
        <w:t>Avere</w:t>
      </w:r>
      <w:r>
        <w:rPr>
          <w:rFonts w:eastAsia="Cambria"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spacing w:val="-1"/>
          <w:w w:val="105"/>
          <w:sz w:val="24"/>
          <w:szCs w:val="24"/>
        </w:rPr>
        <w:t>esperienze</w:t>
      </w:r>
      <w:r>
        <w:rPr>
          <w:rFonts w:eastAsia="Cambria"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spacing w:val="-1"/>
          <w:w w:val="105"/>
          <w:sz w:val="24"/>
          <w:szCs w:val="24"/>
        </w:rPr>
        <w:t>pertinenti</w:t>
      </w:r>
      <w:r>
        <w:rPr>
          <w:rFonts w:eastAsia="Cambria"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w w:val="105"/>
          <w:sz w:val="24"/>
          <w:szCs w:val="24"/>
        </w:rPr>
        <w:t>all’incarico</w:t>
      </w:r>
      <w:r>
        <w:rPr>
          <w:rFonts w:eastAsia="Cambria"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w w:val="105"/>
          <w:sz w:val="24"/>
          <w:szCs w:val="24"/>
        </w:rPr>
        <w:t>da</w:t>
      </w:r>
      <w:r>
        <w:rPr>
          <w:rFonts w:eastAsia="Cambria"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w w:val="105"/>
          <w:sz w:val="24"/>
          <w:szCs w:val="24"/>
        </w:rPr>
        <w:t>ricoprire;</w:t>
      </w:r>
    </w:p>
    <w:p w14:paraId="6B44776C">
      <w:pPr>
        <w:numPr>
          <w:ilvl w:val="0"/>
          <w:numId w:val="2"/>
        </w:numPr>
        <w:tabs>
          <w:tab w:val="left" w:pos="828"/>
        </w:tabs>
        <w:spacing w:before="110"/>
        <w:ind w:left="827"/>
        <w:rPr>
          <w:rFonts w:eastAsia="Cambria" w:asciiTheme="minorHAnsi" w:hAnsiTheme="minorHAnsi" w:cstheme="minorHAnsi"/>
          <w:sz w:val="24"/>
          <w:szCs w:val="24"/>
        </w:rPr>
      </w:pPr>
      <w:r>
        <w:rPr>
          <w:rFonts w:eastAsia="Cambria" w:asciiTheme="minorHAnsi" w:hAnsiTheme="minorHAnsi" w:cstheme="minorHAnsi"/>
          <w:w w:val="105"/>
          <w:sz w:val="24"/>
          <w:szCs w:val="24"/>
        </w:rPr>
        <w:t>Possedere competenze</w:t>
      </w:r>
      <w:r>
        <w:rPr>
          <w:rFonts w:eastAsia="Cambria"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w w:val="105"/>
          <w:sz w:val="24"/>
          <w:szCs w:val="24"/>
        </w:rPr>
        <w:t>organizzative,</w:t>
      </w:r>
      <w:r>
        <w:rPr>
          <w:rFonts w:eastAsia="Cambria"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w w:val="105"/>
          <w:sz w:val="24"/>
          <w:szCs w:val="24"/>
        </w:rPr>
        <w:t>relazionali,</w:t>
      </w:r>
      <w:r>
        <w:rPr>
          <w:rFonts w:eastAsia="Cambria"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w w:val="105"/>
          <w:sz w:val="24"/>
          <w:szCs w:val="24"/>
        </w:rPr>
        <w:t>informatiche,</w:t>
      </w:r>
      <w:r>
        <w:rPr>
          <w:rFonts w:eastAsia="Cambria"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w w:val="105"/>
          <w:sz w:val="24"/>
          <w:szCs w:val="24"/>
        </w:rPr>
        <w:t>di</w:t>
      </w:r>
      <w:r>
        <w:rPr>
          <w:rFonts w:eastAsia="Cambria"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w w:val="105"/>
          <w:sz w:val="24"/>
          <w:szCs w:val="24"/>
        </w:rPr>
        <w:t>monitoraggio</w:t>
      </w:r>
      <w:r>
        <w:rPr>
          <w:rFonts w:eastAsia="Cambria"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w w:val="105"/>
          <w:sz w:val="24"/>
          <w:szCs w:val="24"/>
        </w:rPr>
        <w:t>e</w:t>
      </w:r>
      <w:r>
        <w:rPr>
          <w:rFonts w:eastAsia="Cambria"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w w:val="105"/>
          <w:sz w:val="24"/>
          <w:szCs w:val="24"/>
        </w:rPr>
        <w:t>valutazione,</w:t>
      </w:r>
      <w:r>
        <w:rPr>
          <w:rFonts w:eastAsia="Cambria"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w w:val="105"/>
          <w:sz w:val="24"/>
          <w:szCs w:val="24"/>
        </w:rPr>
        <w:t>di</w:t>
      </w:r>
      <w:r>
        <w:rPr>
          <w:rFonts w:eastAsia="Cambria"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w w:val="105"/>
          <w:sz w:val="24"/>
          <w:szCs w:val="24"/>
        </w:rPr>
        <w:t>documentazione,</w:t>
      </w:r>
      <w:r>
        <w:rPr>
          <w:rFonts w:eastAsia="Cambria"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w w:val="105"/>
          <w:sz w:val="24"/>
          <w:szCs w:val="24"/>
        </w:rPr>
        <w:t>di</w:t>
      </w:r>
      <w:r>
        <w:rPr>
          <w:rFonts w:eastAsia="Cambria"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w w:val="105"/>
          <w:sz w:val="24"/>
          <w:szCs w:val="24"/>
        </w:rPr>
        <w:t>progettazione.</w:t>
      </w:r>
    </w:p>
    <w:p w14:paraId="5A4FC299">
      <w:pPr>
        <w:spacing w:before="106"/>
        <w:ind w:left="738" w:right="738"/>
        <w:jc w:val="center"/>
        <w:outlineLvl w:val="0"/>
        <w:rPr>
          <w:rFonts w:eastAsia="Palatino Linotype" w:asciiTheme="minorHAnsi" w:hAnsiTheme="minorHAnsi" w:cstheme="minorHAnsi"/>
          <w:b/>
          <w:bCs/>
          <w:sz w:val="24"/>
          <w:szCs w:val="24"/>
        </w:rPr>
      </w:pPr>
    </w:p>
    <w:p w14:paraId="336C761D">
      <w:pPr>
        <w:spacing w:before="106"/>
        <w:ind w:left="738" w:right="738"/>
        <w:jc w:val="center"/>
        <w:outlineLvl w:val="0"/>
        <w:rPr>
          <w:rFonts w:eastAsia="Palatino Linotype" w:asciiTheme="minorHAnsi" w:hAnsiTheme="minorHAnsi" w:cstheme="minorHAnsi"/>
          <w:b/>
          <w:bCs/>
          <w:sz w:val="24"/>
          <w:szCs w:val="24"/>
        </w:rPr>
      </w:pPr>
    </w:p>
    <w:p w14:paraId="3CA66305">
      <w:pPr>
        <w:spacing w:before="106"/>
        <w:ind w:left="738" w:right="738"/>
        <w:jc w:val="center"/>
        <w:outlineLvl w:val="0"/>
        <w:rPr>
          <w:rFonts w:eastAsia="Palatino Linotype" w:asciiTheme="minorHAnsi" w:hAnsiTheme="minorHAnsi" w:cstheme="minorHAnsi"/>
          <w:b/>
          <w:bCs/>
          <w:sz w:val="24"/>
          <w:szCs w:val="24"/>
        </w:rPr>
      </w:pPr>
      <w:r>
        <w:rPr>
          <w:rFonts w:eastAsia="Palatino Linotype" w:asciiTheme="minorHAnsi" w:hAnsiTheme="minorHAnsi" w:cstheme="minorHAnsi"/>
          <w:b/>
          <w:bCs/>
          <w:spacing w:val="1"/>
          <w:sz w:val="24"/>
          <w:szCs w:val="24"/>
        </w:rPr>
        <w:t xml:space="preserve">D </w:t>
      </w:r>
      <w:r>
        <w:rPr>
          <w:rFonts w:eastAsia="Palatino Linotype" w:asciiTheme="minorHAnsi" w:hAnsiTheme="minorHAnsi" w:cstheme="minorHAnsi"/>
          <w:b/>
          <w:bCs/>
          <w:sz w:val="24"/>
          <w:szCs w:val="24"/>
        </w:rPr>
        <w:t>I</w:t>
      </w:r>
      <w:r>
        <w:rPr>
          <w:rFonts w:eastAsia="Palatino Linotype" w:asciiTheme="minorHAnsi" w:hAnsiTheme="minorHAnsi" w:cstheme="minorHAnsi"/>
          <w:b/>
          <w:bCs/>
          <w:spacing w:val="1"/>
          <w:sz w:val="24"/>
          <w:szCs w:val="24"/>
        </w:rPr>
        <w:t xml:space="preserve"> </w:t>
      </w:r>
      <w:r>
        <w:rPr>
          <w:rFonts w:eastAsia="Palatino Linotype" w:asciiTheme="minorHAnsi" w:hAnsiTheme="minorHAnsi" w:cstheme="minorHAnsi"/>
          <w:b/>
          <w:bCs/>
          <w:sz w:val="24"/>
          <w:szCs w:val="24"/>
        </w:rPr>
        <w:t>C</w:t>
      </w:r>
      <w:r>
        <w:rPr>
          <w:rFonts w:eastAsia="Palatino Linotype" w:asciiTheme="minorHAnsi" w:hAnsiTheme="minorHAnsi" w:cstheme="minorHAnsi"/>
          <w:b/>
          <w:bCs/>
          <w:spacing w:val="-2"/>
          <w:sz w:val="24"/>
          <w:szCs w:val="24"/>
        </w:rPr>
        <w:t xml:space="preserve"> </w:t>
      </w:r>
      <w:r>
        <w:rPr>
          <w:rFonts w:eastAsia="Palatino Linotype" w:asciiTheme="minorHAnsi" w:hAnsiTheme="minorHAnsi" w:cstheme="minorHAnsi"/>
          <w:b/>
          <w:bCs/>
          <w:sz w:val="24"/>
          <w:szCs w:val="24"/>
        </w:rPr>
        <w:t>H</w:t>
      </w:r>
      <w:r>
        <w:rPr>
          <w:rFonts w:eastAsia="Palatino Linotype" w:asciiTheme="minorHAnsi" w:hAnsiTheme="minorHAnsi" w:cstheme="minorHAnsi"/>
          <w:b/>
          <w:bCs/>
          <w:spacing w:val="2"/>
          <w:sz w:val="24"/>
          <w:szCs w:val="24"/>
        </w:rPr>
        <w:t xml:space="preserve"> </w:t>
      </w:r>
      <w:r>
        <w:rPr>
          <w:rFonts w:eastAsia="Palatino Linotype" w:asciiTheme="minorHAnsi" w:hAnsiTheme="minorHAnsi" w:cstheme="minorHAnsi"/>
          <w:b/>
          <w:bCs/>
          <w:sz w:val="24"/>
          <w:szCs w:val="24"/>
        </w:rPr>
        <w:t>I</w:t>
      </w:r>
      <w:r>
        <w:rPr>
          <w:rFonts w:eastAsia="Palatino Linotype" w:asciiTheme="minorHAnsi" w:hAnsiTheme="minorHAnsi" w:cstheme="minorHAnsi"/>
          <w:b/>
          <w:bCs/>
          <w:spacing w:val="-2"/>
          <w:sz w:val="24"/>
          <w:szCs w:val="24"/>
        </w:rPr>
        <w:t xml:space="preserve"> </w:t>
      </w:r>
      <w:r>
        <w:rPr>
          <w:rFonts w:eastAsia="Palatino Linotype" w:asciiTheme="minorHAnsi" w:hAnsiTheme="minorHAnsi" w:cstheme="minorHAnsi"/>
          <w:b/>
          <w:bCs/>
          <w:sz w:val="24"/>
          <w:szCs w:val="24"/>
        </w:rPr>
        <w:t>A</w:t>
      </w:r>
      <w:r>
        <w:rPr>
          <w:rFonts w:eastAsia="Palatino Linotype" w:asciiTheme="minorHAnsi" w:hAnsiTheme="minorHAnsi" w:cstheme="minorHAnsi"/>
          <w:b/>
          <w:bCs/>
          <w:spacing w:val="2"/>
          <w:sz w:val="24"/>
          <w:szCs w:val="24"/>
        </w:rPr>
        <w:t xml:space="preserve"> </w:t>
      </w:r>
      <w:r>
        <w:rPr>
          <w:rFonts w:eastAsia="Palatino Linotype" w:asciiTheme="minorHAnsi" w:hAnsiTheme="minorHAnsi" w:cstheme="minorHAnsi"/>
          <w:b/>
          <w:bCs/>
          <w:sz w:val="24"/>
          <w:szCs w:val="24"/>
        </w:rPr>
        <w:t>R A</w:t>
      </w:r>
    </w:p>
    <w:p w14:paraId="56318929">
      <w:pPr>
        <w:spacing w:before="102"/>
        <w:ind w:left="738" w:right="738"/>
        <w:jc w:val="center"/>
        <w:rPr>
          <w:rFonts w:eastAsia="Cambria" w:asciiTheme="minorHAnsi" w:hAnsiTheme="minorHAnsi" w:cstheme="minorHAnsi"/>
          <w:b/>
          <w:sz w:val="24"/>
          <w:szCs w:val="24"/>
        </w:rPr>
      </w:pPr>
      <w:r>
        <w:rPr>
          <w:rFonts w:eastAsia="Cambria" w:asciiTheme="minorHAnsi" w:hAnsiTheme="minorHAnsi" w:cstheme="minorHAnsi"/>
          <w:b/>
          <w:sz w:val="24"/>
          <w:szCs w:val="24"/>
        </w:rPr>
        <w:t>la</w:t>
      </w:r>
      <w:r>
        <w:rPr>
          <w:rFonts w:eastAsia="Cambria" w:asciiTheme="minorHAnsi" w:hAnsiTheme="minorHAnsi" w:cstheme="minorHAnsi"/>
          <w:b/>
          <w:spacing w:val="-3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b/>
          <w:sz w:val="24"/>
          <w:szCs w:val="24"/>
        </w:rPr>
        <w:t>propria</w:t>
      </w:r>
      <w:r>
        <w:rPr>
          <w:rFonts w:eastAsia="Cambria" w:asciiTheme="minorHAnsi" w:hAnsiTheme="minorHAnsi" w:cstheme="minorHAnsi"/>
          <w:b/>
          <w:spacing w:val="-3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b/>
          <w:sz w:val="24"/>
          <w:szCs w:val="24"/>
        </w:rPr>
        <w:t>disponibilità</w:t>
      </w:r>
      <w:r>
        <w:rPr>
          <w:rFonts w:eastAsia="Cambria" w:asciiTheme="minorHAnsi" w:hAnsiTheme="minorHAnsi" w:cstheme="minorHAnsi"/>
          <w:b/>
          <w:spacing w:val="-8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b/>
          <w:sz w:val="24"/>
          <w:szCs w:val="24"/>
        </w:rPr>
        <w:t>ad</w:t>
      </w:r>
      <w:r>
        <w:rPr>
          <w:rFonts w:eastAsia="Cambria" w:asciiTheme="minorHAnsi" w:hAnsiTheme="minorHAnsi" w:cstheme="minorHAnsi"/>
          <w:b/>
          <w:spacing w:val="-4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b/>
          <w:sz w:val="24"/>
          <w:szCs w:val="24"/>
        </w:rPr>
        <w:t>assumere</w:t>
      </w:r>
      <w:r>
        <w:rPr>
          <w:rFonts w:eastAsia="Cambria" w:asciiTheme="minorHAnsi" w:hAnsiTheme="minorHAnsi" w:cstheme="minorHAnsi"/>
          <w:b/>
          <w:spacing w:val="-5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b/>
          <w:sz w:val="24"/>
          <w:szCs w:val="24"/>
        </w:rPr>
        <w:t>l’incarico</w:t>
      </w:r>
      <w:r>
        <w:rPr>
          <w:rFonts w:eastAsia="Cambria" w:asciiTheme="minorHAnsi" w:hAnsiTheme="minorHAnsi" w:cstheme="minorHAnsi"/>
          <w:b/>
          <w:spacing w:val="5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b/>
          <w:sz w:val="24"/>
          <w:szCs w:val="24"/>
        </w:rPr>
        <w:t>di:</w:t>
      </w:r>
    </w:p>
    <w:p w14:paraId="23158788">
      <w:pPr>
        <w:spacing w:before="102"/>
        <w:ind w:left="738" w:right="738"/>
        <w:jc w:val="center"/>
        <w:rPr>
          <w:rFonts w:eastAsia="Cambria" w:asciiTheme="minorHAnsi" w:hAnsiTheme="minorHAnsi" w:cstheme="minorHAnsi"/>
          <w:b/>
          <w:sz w:val="24"/>
          <w:szCs w:val="24"/>
        </w:rPr>
      </w:pPr>
    </w:p>
    <w:p w14:paraId="04EDE0F3">
      <w:pPr>
        <w:spacing w:before="102"/>
        <w:ind w:left="738" w:right="738"/>
        <w:jc w:val="center"/>
        <w:rPr>
          <w:rFonts w:eastAsia="Cambria" w:asciiTheme="minorHAnsi" w:hAnsiTheme="minorHAnsi" w:cstheme="minorHAnsi"/>
          <w:b/>
          <w:sz w:val="24"/>
          <w:szCs w:val="24"/>
        </w:rPr>
      </w:pPr>
    </w:p>
    <w:p w14:paraId="4567DBA3">
      <w:pPr>
        <w:spacing w:before="2"/>
        <w:rPr>
          <w:rFonts w:eastAsia="Cambria" w:asciiTheme="minorHAnsi" w:hAnsiTheme="minorHAnsi" w:cstheme="minorHAnsi"/>
          <w:b/>
          <w:sz w:val="24"/>
          <w:szCs w:val="24"/>
        </w:rPr>
      </w:pPr>
    </w:p>
    <w:tbl>
      <w:tblPr>
        <w:tblStyle w:val="14"/>
        <w:tblW w:w="8874" w:type="dxa"/>
        <w:tblInd w:w="56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8"/>
        <w:gridCol w:w="4103"/>
        <w:gridCol w:w="1511"/>
        <w:gridCol w:w="1842"/>
      </w:tblGrid>
      <w:tr w14:paraId="4F5F99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1418" w:type="dxa"/>
          </w:tcPr>
          <w:p w14:paraId="3C61CBB7">
            <w:pP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4103" w:type="dxa"/>
            <w:shd w:val="clear" w:color="auto" w:fill="FDE9D9"/>
            <w:vAlign w:val="center"/>
          </w:tcPr>
          <w:p w14:paraId="0ED0FA9C">
            <w:pPr>
              <w:spacing w:line="249" w:lineRule="exact"/>
              <w:ind w:left="515" w:right="506"/>
              <w:jc w:val="center"/>
              <w:rPr>
                <w:rFonts w:eastAsia="Palatino Linotype" w:asciiTheme="minorHAnsi" w:hAnsiTheme="minorHAnsi" w:cstheme="minorHAnsi"/>
                <w:b/>
                <w:sz w:val="24"/>
                <w:szCs w:val="24"/>
                <w:lang w:val="en-US"/>
              </w:rPr>
            </w:pPr>
            <w:r>
              <w:rPr>
                <w:rFonts w:eastAsia="Palatino Linotype" w:asciiTheme="minorHAnsi" w:hAnsiTheme="minorHAnsi" w:cstheme="minorHAnsi"/>
                <w:b/>
                <w:sz w:val="24"/>
                <w:szCs w:val="24"/>
                <w:lang w:val="en-US"/>
              </w:rPr>
              <w:t>REFERENTE</w:t>
            </w:r>
          </w:p>
        </w:tc>
        <w:tc>
          <w:tcPr>
            <w:tcW w:w="1511" w:type="dxa"/>
            <w:shd w:val="clear" w:color="auto" w:fill="FDE9D9"/>
            <w:vAlign w:val="center"/>
          </w:tcPr>
          <w:p w14:paraId="022ADEF5">
            <w:pPr>
              <w:spacing w:line="249" w:lineRule="exact"/>
              <w:ind w:left="96"/>
              <w:jc w:val="center"/>
              <w:rPr>
                <w:rFonts w:eastAsia="Palatino Linotype" w:asciiTheme="minorHAnsi" w:hAnsiTheme="minorHAnsi" w:cstheme="minorHAnsi"/>
                <w:b/>
                <w:sz w:val="24"/>
                <w:szCs w:val="24"/>
                <w:lang w:val="en-US"/>
              </w:rPr>
            </w:pPr>
            <w:r>
              <w:rPr>
                <w:rFonts w:eastAsia="Palatino Linotype" w:asciiTheme="minorHAnsi" w:hAnsiTheme="minorHAnsi" w:cstheme="minorHAnsi"/>
                <w:b/>
                <w:sz w:val="24"/>
                <w:szCs w:val="24"/>
                <w:lang w:val="en-US"/>
              </w:rPr>
              <w:t>N. DOCENTI</w:t>
            </w:r>
          </w:p>
        </w:tc>
        <w:tc>
          <w:tcPr>
            <w:tcW w:w="1842" w:type="dxa"/>
            <w:shd w:val="clear" w:color="auto" w:fill="FDE9D9"/>
            <w:vAlign w:val="center"/>
          </w:tcPr>
          <w:p w14:paraId="13A04EB8">
            <w:pPr>
              <w:spacing w:line="249" w:lineRule="exact"/>
              <w:ind w:left="96"/>
              <w:jc w:val="center"/>
              <w:rPr>
                <w:rFonts w:eastAsia="Palatino Linotype" w:asciiTheme="minorHAnsi" w:hAnsiTheme="minorHAnsi" w:cstheme="minorHAnsi"/>
                <w:b/>
                <w:sz w:val="24"/>
                <w:szCs w:val="24"/>
                <w:lang w:val="en-US"/>
              </w:rPr>
            </w:pPr>
            <w:r>
              <w:rPr>
                <w:rFonts w:eastAsia="Palatino Linotype" w:asciiTheme="minorHAnsi" w:hAnsiTheme="minorHAnsi" w:cstheme="minorHAnsi"/>
                <w:b/>
                <w:sz w:val="24"/>
                <w:szCs w:val="24"/>
                <w:lang w:val="en-US"/>
              </w:rPr>
              <w:t>PREFERENZA</w:t>
            </w:r>
          </w:p>
          <w:p w14:paraId="41B81DE4">
            <w:pPr>
              <w:spacing w:line="249" w:lineRule="exact"/>
              <w:ind w:left="96"/>
              <w:jc w:val="center"/>
              <w:rPr>
                <w:rFonts w:eastAsia="Palatino Linotype" w:asciiTheme="minorHAnsi" w:hAnsiTheme="minorHAnsi" w:cstheme="minorHAnsi"/>
                <w:b/>
                <w:sz w:val="24"/>
                <w:szCs w:val="24"/>
                <w:lang w:val="en-US"/>
              </w:rPr>
            </w:pPr>
            <w:r>
              <w:rPr>
                <w:rFonts w:eastAsia="Palatino Linotype" w:asciiTheme="minorHAnsi" w:hAnsiTheme="minorHAnsi" w:cstheme="minorHAnsi"/>
                <w:b/>
                <w:sz w:val="24"/>
                <w:szCs w:val="24"/>
                <w:lang w:val="en-US"/>
              </w:rPr>
              <w:t>Indicare X</w:t>
            </w:r>
          </w:p>
        </w:tc>
      </w:tr>
      <w:tr w14:paraId="0E4F77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1418" w:type="dxa"/>
          </w:tcPr>
          <w:p w14:paraId="4A37A202">
            <w:pPr>
              <w:spacing w:before="3"/>
              <w:ind w:right="69"/>
              <w:jc w:val="center"/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4103" w:type="dxa"/>
          </w:tcPr>
          <w:p w14:paraId="534F0702">
            <w:pPr>
              <w:spacing w:line="201" w:lineRule="exact"/>
              <w:ind w:right="501"/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  <w:t xml:space="preserve"> REFERENTE</w:t>
            </w:r>
            <w:r>
              <w:rPr>
                <w:rFonts w:eastAsia="Palatino Linotype" w:asciiTheme="minorHAnsi" w:hAnsiTheme="minorHAnsi" w:cstheme="minorHAnsi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  <w:t xml:space="preserve">BULLISMO E CYBERBULLISMO  </w:t>
            </w:r>
          </w:p>
        </w:tc>
        <w:tc>
          <w:tcPr>
            <w:tcW w:w="1511" w:type="dxa"/>
            <w:vAlign w:val="center"/>
          </w:tcPr>
          <w:p w14:paraId="19CCC13A">
            <w:pPr>
              <w:jc w:val="center"/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</w:tcPr>
          <w:p w14:paraId="5F1D9E51">
            <w:pP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</w:p>
        </w:tc>
      </w:tr>
      <w:tr w14:paraId="44BC2F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1418" w:type="dxa"/>
          </w:tcPr>
          <w:p w14:paraId="09A140CB">
            <w:pPr>
              <w:spacing w:before="3"/>
              <w:ind w:right="69"/>
              <w:jc w:val="center"/>
              <w:rPr>
                <w:rFonts w:eastAsia="Palatino Linotype" w:asciiTheme="minorHAnsi" w:hAnsiTheme="minorHAnsi" w:cstheme="minorHAnsi"/>
                <w:w w:val="90"/>
                <w:sz w:val="24"/>
                <w:szCs w:val="24"/>
                <w:lang w:val="en-US"/>
              </w:rPr>
            </w:pPr>
            <w:r>
              <w:rPr>
                <w:rFonts w:eastAsia="Palatino Linotype" w:asciiTheme="minorHAnsi" w:hAnsiTheme="minorHAnsi" w:cstheme="minorHAnsi"/>
                <w:w w:val="90"/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4103" w:type="dxa"/>
          </w:tcPr>
          <w:p w14:paraId="6C1FDDB2">
            <w:pPr>
              <w:spacing w:line="201" w:lineRule="exact"/>
              <w:ind w:right="501"/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  <w:t xml:space="preserve"> REFERENTE SICUREZZA</w:t>
            </w:r>
          </w:p>
          <w:p w14:paraId="0A3F710F">
            <w:pPr>
              <w:spacing w:line="201" w:lineRule="exact"/>
              <w:ind w:right="501"/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  <w:t>1 primaria- infanzia -1 secondaria</w:t>
            </w:r>
          </w:p>
        </w:tc>
        <w:tc>
          <w:tcPr>
            <w:tcW w:w="1511" w:type="dxa"/>
            <w:vAlign w:val="center"/>
          </w:tcPr>
          <w:p w14:paraId="3FB9ABAA">
            <w:pPr>
              <w:jc w:val="center"/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  <w:t>2</w:t>
            </w:r>
          </w:p>
          <w:p w14:paraId="3EE1009A">
            <w:pPr>
              <w:jc w:val="center"/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14:paraId="58E0D79B">
            <w:pP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</w:p>
        </w:tc>
      </w:tr>
      <w:tr w14:paraId="36D6C7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1418" w:type="dxa"/>
          </w:tcPr>
          <w:p w14:paraId="03DEDB88">
            <w:pPr>
              <w:spacing w:before="3"/>
              <w:ind w:right="69"/>
              <w:jc w:val="center"/>
              <w:rPr>
                <w:rFonts w:eastAsia="Palatino Linotype" w:asciiTheme="minorHAnsi" w:hAnsiTheme="minorHAnsi" w:cstheme="minorHAnsi"/>
                <w:w w:val="90"/>
                <w:sz w:val="24"/>
                <w:szCs w:val="24"/>
                <w:lang w:val="en-US"/>
              </w:rPr>
            </w:pPr>
            <w:r>
              <w:rPr>
                <w:rFonts w:eastAsia="Palatino Linotype" w:asciiTheme="minorHAnsi" w:hAnsiTheme="minorHAnsi" w:cstheme="minorHAnsi"/>
                <w:w w:val="90"/>
                <w:sz w:val="24"/>
                <w:szCs w:val="24"/>
                <w:lang w:val="en-US"/>
              </w:rPr>
              <w:t>3</w:t>
            </w:r>
          </w:p>
        </w:tc>
        <w:tc>
          <w:tcPr>
            <w:tcW w:w="4103" w:type="dxa"/>
          </w:tcPr>
          <w:p w14:paraId="1798A0F6">
            <w:pPr>
              <w:spacing w:line="201" w:lineRule="exact"/>
              <w:ind w:right="501"/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  <w:t>ANIMATORE DIGITALE E COORDINAMENTO TEAM DIGITALE</w:t>
            </w:r>
          </w:p>
        </w:tc>
        <w:tc>
          <w:tcPr>
            <w:tcW w:w="1511" w:type="dxa"/>
            <w:vAlign w:val="center"/>
          </w:tcPr>
          <w:p w14:paraId="5563CBD1">
            <w:pPr>
              <w:jc w:val="center"/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</w:tcPr>
          <w:p w14:paraId="708EF195">
            <w:pP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</w:p>
        </w:tc>
      </w:tr>
      <w:tr w14:paraId="381A0A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1418" w:type="dxa"/>
          </w:tcPr>
          <w:p w14:paraId="375C5AD0">
            <w:pPr>
              <w:spacing w:before="3"/>
              <w:ind w:right="69"/>
              <w:jc w:val="center"/>
              <w:rPr>
                <w:rFonts w:eastAsia="Palatino Linotype" w:asciiTheme="minorHAnsi" w:hAnsiTheme="minorHAnsi" w:cstheme="minorHAnsi"/>
                <w:w w:val="90"/>
                <w:sz w:val="24"/>
                <w:szCs w:val="24"/>
                <w:lang w:val="en-US"/>
              </w:rPr>
            </w:pPr>
            <w:r>
              <w:rPr>
                <w:rFonts w:eastAsia="Palatino Linotype" w:asciiTheme="minorHAnsi" w:hAnsiTheme="minorHAnsi" w:cstheme="minorHAnsi"/>
                <w:w w:val="90"/>
                <w:sz w:val="24"/>
                <w:szCs w:val="24"/>
                <w:lang w:val="en-US"/>
              </w:rPr>
              <w:t>4</w:t>
            </w:r>
          </w:p>
        </w:tc>
        <w:tc>
          <w:tcPr>
            <w:tcW w:w="4103" w:type="dxa"/>
          </w:tcPr>
          <w:p w14:paraId="2903CCB6">
            <w:pPr>
              <w:spacing w:line="201" w:lineRule="exact"/>
              <w:ind w:right="501"/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  <w:t xml:space="preserve"> REFERENTE EDUCAZIONE CIVICA  </w:t>
            </w:r>
          </w:p>
          <w:p w14:paraId="6D14A664">
            <w:pPr>
              <w:spacing w:line="201" w:lineRule="exact"/>
              <w:ind w:right="501"/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  <w:t>1 primaria -infanzia -1 secondaria</w:t>
            </w:r>
          </w:p>
        </w:tc>
        <w:tc>
          <w:tcPr>
            <w:tcW w:w="1511" w:type="dxa"/>
            <w:vAlign w:val="center"/>
          </w:tcPr>
          <w:p w14:paraId="4C403972">
            <w:pPr>
              <w:jc w:val="center"/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  <w:t>2</w:t>
            </w:r>
          </w:p>
        </w:tc>
        <w:tc>
          <w:tcPr>
            <w:tcW w:w="1842" w:type="dxa"/>
          </w:tcPr>
          <w:p w14:paraId="56E8B2A3">
            <w:pP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</w:p>
        </w:tc>
      </w:tr>
      <w:tr w14:paraId="405880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418" w:type="dxa"/>
          </w:tcPr>
          <w:p w14:paraId="6C32CEB1">
            <w:pPr>
              <w:spacing w:before="1"/>
              <w:ind w:right="69"/>
              <w:jc w:val="center"/>
              <w:rPr>
                <w:rFonts w:eastAsia="Palatino Linotype" w:asciiTheme="minorHAnsi" w:hAnsiTheme="minorHAnsi" w:cstheme="minorHAnsi"/>
                <w:w w:val="90"/>
                <w:sz w:val="24"/>
                <w:szCs w:val="24"/>
                <w:lang w:val="en-US"/>
              </w:rPr>
            </w:pPr>
            <w:r>
              <w:rPr>
                <w:rFonts w:eastAsia="Palatino Linotype" w:asciiTheme="minorHAnsi" w:hAnsiTheme="minorHAnsi" w:cstheme="minorHAnsi"/>
                <w:w w:val="90"/>
                <w:sz w:val="24"/>
                <w:szCs w:val="24"/>
                <w:lang w:val="en-US"/>
              </w:rPr>
              <w:t>5</w:t>
            </w:r>
          </w:p>
        </w:tc>
        <w:tc>
          <w:tcPr>
            <w:tcW w:w="4103" w:type="dxa"/>
          </w:tcPr>
          <w:p w14:paraId="6FB0B669">
            <w:pPr>
              <w:rPr>
                <w:rFonts w:eastAsia="Calibri" w:asciiTheme="minorHAnsi" w:hAnsiTheme="minorHAnsi" w:cstheme="minorHAnsi"/>
                <w:bCs/>
                <w:color w:val="000000"/>
                <w:sz w:val="24"/>
                <w:szCs w:val="24"/>
                <w:lang w:val="en-US" w:eastAsia="it-IT"/>
              </w:rPr>
            </w:pPr>
            <w:r>
              <w:rPr>
                <w:rFonts w:eastAsia="Calibri" w:asciiTheme="minorHAnsi" w:hAnsiTheme="minorHAnsi" w:cstheme="minorHAnsi"/>
                <w:bCs/>
                <w:color w:val="000000"/>
                <w:sz w:val="24"/>
                <w:szCs w:val="24"/>
                <w:lang w:val="en-US" w:eastAsia="it-IT"/>
              </w:rPr>
              <w:t xml:space="preserve"> REFERENTE INVALSI</w:t>
            </w:r>
          </w:p>
          <w:p w14:paraId="7B4BB5C9">
            <w:pPr>
              <w:spacing w:line="199" w:lineRule="exact"/>
              <w:ind w:left="53" w:right="507"/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511" w:type="dxa"/>
            <w:vAlign w:val="center"/>
          </w:tcPr>
          <w:p w14:paraId="2289C8D9">
            <w:pPr>
              <w:jc w:val="center"/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</w:tcPr>
          <w:p w14:paraId="1AEAE4CE">
            <w:pP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</w:p>
        </w:tc>
      </w:tr>
      <w:tr w14:paraId="4B2A81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418" w:type="dxa"/>
          </w:tcPr>
          <w:p w14:paraId="5EC0A090">
            <w:pPr>
              <w:spacing w:before="1"/>
              <w:ind w:right="69"/>
              <w:jc w:val="center"/>
              <w:rPr>
                <w:rFonts w:eastAsia="Palatino Linotype" w:asciiTheme="minorHAnsi" w:hAnsiTheme="minorHAnsi" w:cstheme="minorHAnsi"/>
                <w:w w:val="90"/>
                <w:sz w:val="24"/>
                <w:szCs w:val="24"/>
                <w:lang w:val="en-US"/>
              </w:rPr>
            </w:pPr>
            <w:r>
              <w:rPr>
                <w:rFonts w:eastAsia="Palatino Linotype" w:asciiTheme="minorHAnsi" w:hAnsiTheme="minorHAnsi" w:cstheme="minorHAnsi"/>
                <w:w w:val="90"/>
                <w:sz w:val="24"/>
                <w:szCs w:val="24"/>
                <w:lang w:val="en-US"/>
              </w:rPr>
              <w:t>6</w:t>
            </w:r>
          </w:p>
        </w:tc>
        <w:tc>
          <w:tcPr>
            <w:tcW w:w="4103" w:type="dxa"/>
          </w:tcPr>
          <w:p w14:paraId="74AD8C88">
            <w:pPr>
              <w:spacing w:line="199" w:lineRule="exact"/>
              <w:ind w:left="53" w:right="507"/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  <w:t>REFERENTE VIAGGI DI ISTRUZIONE</w:t>
            </w:r>
          </w:p>
          <w:p w14:paraId="0663AF73">
            <w:pPr>
              <w:spacing w:line="199" w:lineRule="exact"/>
              <w:ind w:left="53" w:right="507"/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  <w:t>VISITE GUIDATE</w:t>
            </w:r>
          </w:p>
          <w:p w14:paraId="424A1729">
            <w:pPr>
              <w:spacing w:line="199" w:lineRule="exact"/>
              <w:ind w:left="53" w:right="507"/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  <w:t xml:space="preserve">USCITE DIDATTICHE </w:t>
            </w:r>
          </w:p>
          <w:p w14:paraId="1EDCAE73">
            <w:pPr>
              <w:spacing w:line="199" w:lineRule="exact"/>
              <w:ind w:left="53" w:right="507"/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  <w:t>1 primaria -infanzia</w:t>
            </w:r>
            <w:r>
              <w:rPr>
                <w:rFonts w:eastAsia="Palatino Linotype" w:asciiTheme="minorHAnsi" w:hAnsiTheme="minorHAnsi" w:cstheme="minorHAnsi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  <w:t>-1 secondaria</w:t>
            </w:r>
          </w:p>
        </w:tc>
        <w:tc>
          <w:tcPr>
            <w:tcW w:w="1511" w:type="dxa"/>
            <w:vAlign w:val="center"/>
          </w:tcPr>
          <w:p w14:paraId="131D281A">
            <w:pPr>
              <w:jc w:val="center"/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  <w:t>2</w:t>
            </w:r>
          </w:p>
        </w:tc>
        <w:tc>
          <w:tcPr>
            <w:tcW w:w="1842" w:type="dxa"/>
          </w:tcPr>
          <w:p w14:paraId="60983B5E">
            <w:pP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</w:p>
        </w:tc>
      </w:tr>
      <w:tr w14:paraId="0B7EAB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418" w:type="dxa"/>
          </w:tcPr>
          <w:p w14:paraId="5126E3BA">
            <w:pPr>
              <w:spacing w:before="1"/>
              <w:ind w:right="69"/>
              <w:jc w:val="center"/>
              <w:rPr>
                <w:rFonts w:eastAsia="Palatino Linotype" w:asciiTheme="minorHAnsi" w:hAnsiTheme="minorHAnsi" w:cstheme="minorHAnsi"/>
                <w:w w:val="90"/>
                <w:sz w:val="24"/>
                <w:szCs w:val="24"/>
                <w:lang w:val="en-US"/>
              </w:rPr>
            </w:pPr>
            <w:r>
              <w:rPr>
                <w:rFonts w:eastAsia="Palatino Linotype" w:asciiTheme="minorHAnsi" w:hAnsiTheme="minorHAnsi" w:cstheme="minorHAnsi"/>
                <w:w w:val="90"/>
                <w:sz w:val="24"/>
                <w:szCs w:val="24"/>
                <w:lang w:val="en-US"/>
              </w:rPr>
              <w:t>7</w:t>
            </w:r>
          </w:p>
        </w:tc>
        <w:tc>
          <w:tcPr>
            <w:tcW w:w="4103" w:type="dxa"/>
          </w:tcPr>
          <w:p w14:paraId="7F9FD7E3">
            <w:pPr>
              <w:rPr>
                <w:rFonts w:eastAsia="Calibri" w:asciiTheme="minorHAnsi" w:hAnsiTheme="minorHAnsi" w:cstheme="minorHAnsi"/>
                <w:bCs/>
                <w:color w:val="000000"/>
                <w:sz w:val="24"/>
                <w:szCs w:val="24"/>
                <w:lang w:val="en-US" w:eastAsia="it-IT"/>
              </w:rPr>
            </w:pPr>
            <w: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  <w:t>REFERENTE ERASMUS</w:t>
            </w:r>
            <w:r>
              <w:rPr>
                <w:rFonts w:eastAsia="Calibri" w:asciiTheme="minorHAnsi" w:hAnsiTheme="minorHAnsi" w:cstheme="minorHAnsi"/>
                <w:bCs/>
                <w:color w:val="000000"/>
                <w:sz w:val="24"/>
                <w:szCs w:val="24"/>
                <w:lang w:val="en-US" w:eastAsia="it-IT"/>
              </w:rPr>
              <w:t>+ E-TWINNING</w:t>
            </w:r>
          </w:p>
          <w:p w14:paraId="5BFB326E">
            <w:pPr>
              <w:spacing w:line="199" w:lineRule="exact"/>
              <w:ind w:left="53" w:right="507"/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511" w:type="dxa"/>
            <w:vAlign w:val="center"/>
          </w:tcPr>
          <w:p w14:paraId="4ECA9A53">
            <w:pPr>
              <w:jc w:val="center"/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</w:tcPr>
          <w:p w14:paraId="4D8F3F5D">
            <w:pP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</w:p>
        </w:tc>
      </w:tr>
      <w:tr w14:paraId="4F92DD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418" w:type="dxa"/>
          </w:tcPr>
          <w:p w14:paraId="60745333">
            <w:pPr>
              <w:spacing w:before="1"/>
              <w:ind w:right="69"/>
              <w:jc w:val="center"/>
              <w:rPr>
                <w:rFonts w:eastAsia="Palatino Linotype" w:asciiTheme="minorHAnsi" w:hAnsiTheme="minorHAnsi" w:cstheme="minorHAnsi"/>
                <w:w w:val="90"/>
                <w:sz w:val="24"/>
                <w:szCs w:val="24"/>
                <w:lang w:val="en-US"/>
              </w:rPr>
            </w:pPr>
            <w:r>
              <w:rPr>
                <w:rFonts w:eastAsia="Palatino Linotype" w:asciiTheme="minorHAnsi" w:hAnsiTheme="minorHAnsi" w:cstheme="minorHAnsi"/>
                <w:w w:val="90"/>
                <w:sz w:val="24"/>
                <w:szCs w:val="24"/>
                <w:lang w:val="en-US"/>
              </w:rPr>
              <w:t>8</w:t>
            </w:r>
          </w:p>
        </w:tc>
        <w:tc>
          <w:tcPr>
            <w:tcW w:w="4103" w:type="dxa"/>
          </w:tcPr>
          <w:p w14:paraId="4A55C978">
            <w:pPr>
              <w:rPr>
                <w:rFonts w:eastAsia="Calibri" w:asciiTheme="minorHAnsi" w:hAnsiTheme="minorHAnsi" w:cstheme="minorHAnsi"/>
                <w:bCs/>
                <w:color w:val="000000"/>
                <w:sz w:val="24"/>
                <w:szCs w:val="24"/>
                <w:lang w:val="en-US" w:eastAsia="it-IT"/>
              </w:rPr>
            </w:pPr>
            <w:r>
              <w:rPr>
                <w:rFonts w:eastAsia="Calibri" w:asciiTheme="minorHAnsi" w:hAnsiTheme="minorHAnsi" w:cstheme="minorHAnsi"/>
                <w:bCs/>
                <w:color w:val="000000"/>
                <w:sz w:val="24"/>
                <w:szCs w:val="24"/>
                <w:lang w:val="en-US" w:eastAsia="it-IT"/>
              </w:rPr>
              <w:t xml:space="preserve"> REFERENTE SCOLASTICO PER L’EDUCAZIONE ALLA SALUTE</w:t>
            </w:r>
          </w:p>
          <w:p w14:paraId="69A8A7FD">
            <w:pP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511" w:type="dxa"/>
            <w:vAlign w:val="center"/>
          </w:tcPr>
          <w:p w14:paraId="0641744C">
            <w:pPr>
              <w:jc w:val="center"/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</w:tcPr>
          <w:p w14:paraId="181743DB">
            <w:pP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</w:p>
        </w:tc>
      </w:tr>
      <w:tr w14:paraId="61037F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418" w:type="dxa"/>
          </w:tcPr>
          <w:p w14:paraId="5049945B">
            <w:pPr>
              <w:spacing w:before="1"/>
              <w:ind w:right="69"/>
              <w:jc w:val="center"/>
              <w:rPr>
                <w:rFonts w:eastAsia="Palatino Linotype" w:asciiTheme="minorHAnsi" w:hAnsiTheme="minorHAnsi" w:cstheme="minorHAnsi"/>
                <w:w w:val="90"/>
                <w:sz w:val="24"/>
                <w:szCs w:val="24"/>
                <w:lang w:val="en-US"/>
              </w:rPr>
            </w:pPr>
            <w:r>
              <w:rPr>
                <w:rFonts w:eastAsia="Palatino Linotype" w:asciiTheme="minorHAnsi" w:hAnsiTheme="minorHAnsi" w:cstheme="minorHAnsi"/>
                <w:w w:val="90"/>
                <w:sz w:val="24"/>
                <w:szCs w:val="24"/>
                <w:lang w:val="en-US"/>
              </w:rPr>
              <w:t>9</w:t>
            </w:r>
          </w:p>
        </w:tc>
        <w:tc>
          <w:tcPr>
            <w:tcW w:w="4103" w:type="dxa"/>
          </w:tcPr>
          <w:p w14:paraId="5ACAC581">
            <w:pP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  <w:t>REFERENTE ATTIVITA’ SPORTIVA</w:t>
            </w:r>
          </w:p>
          <w:p w14:paraId="1E5A3FEA">
            <w:pPr>
              <w:rPr>
                <w:rFonts w:asciiTheme="minorHAnsi" w:hAnsiTheme="minorHAnsi" w:eastAsiaTheme="minorHAnsi"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  <w:t>1 primaria infanzia -1 secondaria</w:t>
            </w:r>
          </w:p>
          <w:p w14:paraId="31CD3AC1">
            <w:pPr>
              <w:rPr>
                <w:rFonts w:eastAsia="Palatino Linotype"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</w:tc>
        <w:tc>
          <w:tcPr>
            <w:tcW w:w="1511" w:type="dxa"/>
            <w:vAlign w:val="center"/>
          </w:tcPr>
          <w:p w14:paraId="2953D3D5">
            <w:pPr>
              <w:jc w:val="center"/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  <w:t>2</w:t>
            </w:r>
          </w:p>
        </w:tc>
        <w:tc>
          <w:tcPr>
            <w:tcW w:w="1842" w:type="dxa"/>
          </w:tcPr>
          <w:p w14:paraId="0FF2646E">
            <w:pP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</w:p>
        </w:tc>
      </w:tr>
      <w:tr w14:paraId="0B1709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418" w:type="dxa"/>
          </w:tcPr>
          <w:p w14:paraId="5E3DD836">
            <w:pPr>
              <w:spacing w:before="1"/>
              <w:ind w:right="69"/>
              <w:jc w:val="center"/>
              <w:rPr>
                <w:rFonts w:eastAsia="Palatino Linotype" w:asciiTheme="minorHAnsi" w:hAnsiTheme="minorHAnsi" w:cstheme="minorHAnsi"/>
                <w:w w:val="90"/>
                <w:sz w:val="24"/>
                <w:szCs w:val="24"/>
                <w:lang w:val="en-US"/>
              </w:rPr>
            </w:pPr>
            <w:r>
              <w:rPr>
                <w:rFonts w:eastAsia="Palatino Linotype" w:asciiTheme="minorHAnsi" w:hAnsiTheme="minorHAnsi" w:cstheme="minorHAnsi"/>
                <w:w w:val="90"/>
                <w:sz w:val="24"/>
                <w:szCs w:val="24"/>
                <w:lang w:val="en-US"/>
              </w:rPr>
              <w:t>10</w:t>
            </w:r>
          </w:p>
        </w:tc>
        <w:tc>
          <w:tcPr>
            <w:tcW w:w="4103" w:type="dxa"/>
          </w:tcPr>
          <w:p w14:paraId="3E74358D">
            <w:pPr>
              <w:rPr>
                <w:rFonts w:eastAsia="Calibri" w:asciiTheme="minorHAnsi" w:hAnsiTheme="minorHAnsi" w:cstheme="minorHAnsi"/>
                <w:bCs/>
                <w:color w:val="000000"/>
                <w:sz w:val="24"/>
                <w:szCs w:val="24"/>
                <w:lang w:val="en-US" w:eastAsia="it-IT"/>
              </w:rPr>
            </w:pPr>
            <w:r>
              <w:rPr>
                <w:rFonts w:eastAsia="Calibri" w:asciiTheme="minorHAnsi" w:hAnsiTheme="minorHAnsi" w:cstheme="minorHAnsi"/>
                <w:bCs/>
                <w:color w:val="000000"/>
                <w:sz w:val="24"/>
                <w:szCs w:val="24"/>
                <w:lang w:val="en-US" w:eastAsia="it-IT"/>
              </w:rPr>
              <w:t xml:space="preserve"> RESPONSABILE LABORATORIO INFORMATICO SCUOLA SECONDARIA DI PRIMO GRADO</w:t>
            </w:r>
          </w:p>
          <w:p w14:paraId="059C839C">
            <w:pP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511" w:type="dxa"/>
            <w:vAlign w:val="center"/>
          </w:tcPr>
          <w:p w14:paraId="6071B20A">
            <w:pPr>
              <w:jc w:val="center"/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</w:tcPr>
          <w:p w14:paraId="04C81695">
            <w:pP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</w:p>
        </w:tc>
      </w:tr>
      <w:tr w14:paraId="79B62D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418" w:type="dxa"/>
          </w:tcPr>
          <w:p w14:paraId="0DDA1600">
            <w:pPr>
              <w:spacing w:before="1"/>
              <w:ind w:right="69"/>
              <w:jc w:val="center"/>
              <w:rPr>
                <w:rFonts w:eastAsia="Palatino Linotype" w:asciiTheme="minorHAnsi" w:hAnsiTheme="minorHAnsi" w:cstheme="minorHAnsi"/>
                <w:w w:val="90"/>
                <w:sz w:val="24"/>
                <w:szCs w:val="24"/>
                <w:lang w:val="en-US"/>
              </w:rPr>
            </w:pPr>
            <w:r>
              <w:rPr>
                <w:rFonts w:eastAsia="Palatino Linotype" w:asciiTheme="minorHAnsi" w:hAnsiTheme="minorHAnsi" w:cstheme="minorHAnsi"/>
                <w:w w:val="90"/>
                <w:sz w:val="24"/>
                <w:szCs w:val="24"/>
                <w:lang w:val="en-US"/>
              </w:rPr>
              <w:t>11</w:t>
            </w:r>
          </w:p>
        </w:tc>
        <w:tc>
          <w:tcPr>
            <w:tcW w:w="4103" w:type="dxa"/>
          </w:tcPr>
          <w:p w14:paraId="792DC654">
            <w:pPr>
              <w:rPr>
                <w:rFonts w:eastAsia="Calibri" w:asciiTheme="minorHAnsi" w:hAnsiTheme="minorHAnsi" w:cstheme="minorHAnsi"/>
                <w:bCs/>
                <w:color w:val="000000"/>
                <w:sz w:val="24"/>
                <w:szCs w:val="24"/>
                <w:lang w:val="en-US" w:eastAsia="it-IT"/>
              </w:rPr>
            </w:pPr>
            <w:r>
              <w:rPr>
                <w:rFonts w:eastAsia="Calibri" w:asciiTheme="minorHAnsi" w:hAnsiTheme="minorHAnsi" w:cstheme="minorHAnsi"/>
                <w:bCs/>
                <w:color w:val="000000"/>
                <w:sz w:val="24"/>
                <w:szCs w:val="24"/>
                <w:lang w:val="en-US" w:eastAsia="it-IT"/>
              </w:rPr>
              <w:t>RESPONSABILE LABORATORIO INFORMATICO SCUOLA PRIMARIA</w:t>
            </w:r>
          </w:p>
          <w:p w14:paraId="028AB8AC">
            <w:pP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511" w:type="dxa"/>
            <w:vAlign w:val="center"/>
          </w:tcPr>
          <w:p w14:paraId="1EDB5A94">
            <w:pPr>
              <w:jc w:val="center"/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</w:tcPr>
          <w:p w14:paraId="602EAD2B">
            <w:pP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</w:p>
        </w:tc>
      </w:tr>
      <w:tr w14:paraId="7C40C2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418" w:type="dxa"/>
          </w:tcPr>
          <w:p w14:paraId="4486390B">
            <w:pPr>
              <w:spacing w:before="1"/>
              <w:ind w:right="69"/>
              <w:jc w:val="center"/>
              <w:rPr>
                <w:rFonts w:eastAsia="Palatino Linotype" w:asciiTheme="minorHAnsi" w:hAnsiTheme="minorHAnsi" w:cstheme="minorHAnsi"/>
                <w:w w:val="90"/>
                <w:sz w:val="24"/>
                <w:szCs w:val="24"/>
                <w:lang w:val="en-US"/>
              </w:rPr>
            </w:pPr>
            <w:r>
              <w:rPr>
                <w:rFonts w:eastAsia="Palatino Linotype" w:asciiTheme="minorHAnsi" w:hAnsiTheme="minorHAnsi" w:cstheme="minorHAnsi"/>
                <w:w w:val="90"/>
                <w:sz w:val="24"/>
                <w:szCs w:val="24"/>
                <w:lang w:val="en-US"/>
              </w:rPr>
              <w:t>12</w:t>
            </w:r>
          </w:p>
        </w:tc>
        <w:tc>
          <w:tcPr>
            <w:tcW w:w="4103" w:type="dxa"/>
          </w:tcPr>
          <w:p w14:paraId="50022DA1">
            <w:pPr>
              <w:rPr>
                <w:rFonts w:eastAsia="Calibri" w:asciiTheme="minorHAnsi" w:hAnsiTheme="minorHAnsi" w:cstheme="minorHAnsi"/>
                <w:bCs/>
                <w:color w:val="000000"/>
                <w:sz w:val="24"/>
                <w:szCs w:val="24"/>
                <w:lang w:val="en-US" w:eastAsia="it-IT"/>
              </w:rPr>
            </w:pPr>
          </w:p>
          <w:p w14:paraId="7E9D52A6">
            <w:pPr>
              <w:rPr>
                <w:rFonts w:eastAsia="Calibri" w:asciiTheme="minorHAnsi" w:hAnsiTheme="minorHAnsi" w:cstheme="minorHAnsi"/>
                <w:bCs/>
                <w:color w:val="000000"/>
                <w:sz w:val="24"/>
                <w:szCs w:val="24"/>
                <w:lang w:val="en-US" w:eastAsia="it-IT"/>
              </w:rPr>
            </w:pPr>
            <w:r>
              <w:rPr>
                <w:rFonts w:eastAsia="Calibri" w:asciiTheme="minorHAnsi" w:hAnsiTheme="minorHAnsi" w:cstheme="minorHAnsi"/>
                <w:bCs/>
                <w:color w:val="000000"/>
                <w:sz w:val="24"/>
                <w:szCs w:val="24"/>
                <w:lang w:val="en-US" w:eastAsia="it-IT"/>
              </w:rPr>
              <w:t>RESPONSABILE LABORATORIO SCIENTIFICO SCUOLA SECONDARIA DI PRIMO GRADO</w:t>
            </w:r>
          </w:p>
          <w:p w14:paraId="6C4729AC">
            <w:pP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511" w:type="dxa"/>
            <w:vAlign w:val="center"/>
          </w:tcPr>
          <w:p w14:paraId="011691B1">
            <w:pPr>
              <w:jc w:val="center"/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</w:tcPr>
          <w:p w14:paraId="59DFDD7C">
            <w:pP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</w:p>
        </w:tc>
      </w:tr>
      <w:tr w14:paraId="364746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418" w:type="dxa"/>
          </w:tcPr>
          <w:p w14:paraId="5B5F6B24">
            <w:pPr>
              <w:spacing w:before="1"/>
              <w:ind w:right="69"/>
              <w:jc w:val="center"/>
              <w:rPr>
                <w:rFonts w:eastAsia="Palatino Linotype" w:asciiTheme="minorHAnsi" w:hAnsiTheme="minorHAnsi" w:cstheme="minorHAnsi"/>
                <w:w w:val="90"/>
                <w:sz w:val="24"/>
                <w:szCs w:val="24"/>
                <w:lang w:val="en-US"/>
              </w:rPr>
            </w:pPr>
            <w:r>
              <w:rPr>
                <w:rFonts w:eastAsia="Palatino Linotype" w:asciiTheme="minorHAnsi" w:hAnsiTheme="minorHAnsi" w:cstheme="minorHAnsi"/>
                <w:w w:val="90"/>
                <w:sz w:val="24"/>
                <w:szCs w:val="24"/>
                <w:lang w:val="en-US"/>
              </w:rPr>
              <w:t>13</w:t>
            </w:r>
          </w:p>
        </w:tc>
        <w:tc>
          <w:tcPr>
            <w:tcW w:w="4103" w:type="dxa"/>
          </w:tcPr>
          <w:p w14:paraId="769E28B4">
            <w:pP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eastAsia="Calibri" w:asciiTheme="minorHAnsi" w:hAnsiTheme="minorHAnsi" w:cstheme="minorHAnsi"/>
                <w:bCs/>
                <w:color w:val="000000"/>
                <w:sz w:val="24"/>
                <w:szCs w:val="24"/>
                <w:lang w:val="en-US" w:eastAsia="it-IT"/>
              </w:rPr>
              <w:t xml:space="preserve"> RESPONSABILE LABORATORIO LINGUISTICO SCUOLA SECONDARIA DI PRIMO GRADO</w:t>
            </w:r>
          </w:p>
        </w:tc>
        <w:tc>
          <w:tcPr>
            <w:tcW w:w="1511" w:type="dxa"/>
            <w:vAlign w:val="center"/>
          </w:tcPr>
          <w:p w14:paraId="2C8C7F6C">
            <w:pPr>
              <w:jc w:val="center"/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</w:tcPr>
          <w:p w14:paraId="250119CB">
            <w:pP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</w:p>
        </w:tc>
      </w:tr>
      <w:tr w14:paraId="76D7A0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418" w:type="dxa"/>
          </w:tcPr>
          <w:p w14:paraId="675A4178">
            <w:pPr>
              <w:spacing w:before="1"/>
              <w:ind w:right="69"/>
              <w:jc w:val="center"/>
              <w:rPr>
                <w:rFonts w:eastAsia="Palatino Linotype" w:asciiTheme="minorHAnsi" w:hAnsiTheme="minorHAnsi" w:cstheme="minorHAnsi"/>
                <w:w w:val="90"/>
                <w:sz w:val="24"/>
                <w:szCs w:val="24"/>
                <w:lang w:val="en-US"/>
              </w:rPr>
            </w:pPr>
            <w:r>
              <w:rPr>
                <w:rFonts w:eastAsia="Palatino Linotype" w:asciiTheme="minorHAnsi" w:hAnsiTheme="minorHAnsi" w:cstheme="minorHAnsi"/>
                <w:w w:val="90"/>
                <w:sz w:val="24"/>
                <w:szCs w:val="24"/>
                <w:lang w:val="en-US"/>
              </w:rPr>
              <w:t>14</w:t>
            </w:r>
          </w:p>
        </w:tc>
        <w:tc>
          <w:tcPr>
            <w:tcW w:w="4103" w:type="dxa"/>
          </w:tcPr>
          <w:p w14:paraId="0C8E7E80">
            <w:pP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eastAsia="Calibri" w:asciiTheme="minorHAnsi" w:hAnsiTheme="minorHAnsi" w:cstheme="minorHAnsi"/>
                <w:bCs/>
                <w:color w:val="000000"/>
                <w:sz w:val="24"/>
                <w:szCs w:val="24"/>
                <w:lang w:val="en-US" w:eastAsia="it-IT"/>
              </w:rPr>
              <w:t xml:space="preserve"> RESPONSABILE LABORATORIO AULA IMMERSIVA</w:t>
            </w:r>
          </w:p>
        </w:tc>
        <w:tc>
          <w:tcPr>
            <w:tcW w:w="1511" w:type="dxa"/>
            <w:vAlign w:val="center"/>
          </w:tcPr>
          <w:p w14:paraId="5197A92D">
            <w:pPr>
              <w:jc w:val="center"/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</w:tcPr>
          <w:p w14:paraId="4241F16C">
            <w:pP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</w:p>
        </w:tc>
      </w:tr>
      <w:tr w14:paraId="1031E9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418" w:type="dxa"/>
          </w:tcPr>
          <w:p w14:paraId="4931D6BA">
            <w:pPr>
              <w:spacing w:before="1"/>
              <w:ind w:right="69"/>
              <w:jc w:val="center"/>
              <w:rPr>
                <w:rFonts w:eastAsia="Palatino Linotype" w:asciiTheme="minorHAnsi" w:hAnsiTheme="minorHAnsi" w:cstheme="minorHAnsi"/>
                <w:w w:val="90"/>
                <w:sz w:val="24"/>
                <w:szCs w:val="24"/>
                <w:lang w:val="en-US"/>
              </w:rPr>
            </w:pPr>
            <w:r>
              <w:rPr>
                <w:rFonts w:eastAsia="Palatino Linotype" w:asciiTheme="minorHAnsi" w:hAnsiTheme="minorHAnsi" w:cstheme="minorHAnsi"/>
                <w:w w:val="90"/>
                <w:sz w:val="24"/>
                <w:szCs w:val="24"/>
                <w:lang w:val="en-US"/>
              </w:rPr>
              <w:t>15</w:t>
            </w:r>
          </w:p>
        </w:tc>
        <w:tc>
          <w:tcPr>
            <w:tcW w:w="4103" w:type="dxa"/>
          </w:tcPr>
          <w:p w14:paraId="18077DB5">
            <w:pP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  <w:t>RESPONSABILE AULA MUSICALE</w:t>
            </w:r>
          </w:p>
        </w:tc>
        <w:tc>
          <w:tcPr>
            <w:tcW w:w="1511" w:type="dxa"/>
            <w:vAlign w:val="center"/>
          </w:tcPr>
          <w:p w14:paraId="726E3DF3">
            <w:pPr>
              <w:jc w:val="center"/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</w:tcPr>
          <w:p w14:paraId="0A4B9222">
            <w:pP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</w:p>
        </w:tc>
      </w:tr>
      <w:tr w14:paraId="58E01F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418" w:type="dxa"/>
          </w:tcPr>
          <w:p w14:paraId="65E19549">
            <w:pPr>
              <w:spacing w:before="1"/>
              <w:ind w:right="69"/>
              <w:jc w:val="center"/>
              <w:rPr>
                <w:rFonts w:eastAsia="Palatino Linotype" w:asciiTheme="minorHAnsi" w:hAnsiTheme="minorHAnsi" w:cstheme="minorHAnsi"/>
                <w:w w:val="90"/>
                <w:sz w:val="24"/>
                <w:szCs w:val="24"/>
                <w:lang w:val="en-US"/>
              </w:rPr>
            </w:pPr>
            <w:r>
              <w:rPr>
                <w:rFonts w:eastAsia="Palatino Linotype" w:asciiTheme="minorHAnsi" w:hAnsiTheme="minorHAnsi" w:cstheme="minorHAnsi"/>
                <w:w w:val="90"/>
                <w:sz w:val="24"/>
                <w:szCs w:val="24"/>
                <w:lang w:val="en-US"/>
              </w:rPr>
              <w:t>16</w:t>
            </w:r>
          </w:p>
        </w:tc>
        <w:tc>
          <w:tcPr>
            <w:tcW w:w="4103" w:type="dxa"/>
          </w:tcPr>
          <w:p w14:paraId="36204F4D">
            <w:pP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  <w:t>RESPONSABILI GIOCHI MATEMATICI</w:t>
            </w:r>
          </w:p>
          <w:p w14:paraId="1A28FB3F">
            <w:pP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  <w:t>1 primaria -1 secondaria</w:t>
            </w:r>
          </w:p>
        </w:tc>
        <w:tc>
          <w:tcPr>
            <w:tcW w:w="1511" w:type="dxa"/>
            <w:vAlign w:val="center"/>
          </w:tcPr>
          <w:p w14:paraId="313B5EAE">
            <w:pPr>
              <w:jc w:val="center"/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  <w:t>2</w:t>
            </w:r>
          </w:p>
        </w:tc>
        <w:tc>
          <w:tcPr>
            <w:tcW w:w="1842" w:type="dxa"/>
          </w:tcPr>
          <w:p w14:paraId="4DABF4EE">
            <w:pP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</w:p>
        </w:tc>
      </w:tr>
    </w:tbl>
    <w:p w14:paraId="1E4ACF58">
      <w:pPr>
        <w:spacing w:before="4"/>
        <w:rPr>
          <w:rFonts w:eastAsia="Cambria" w:asciiTheme="minorHAnsi" w:hAnsiTheme="minorHAnsi" w:cstheme="minorHAnsi"/>
          <w:b/>
          <w:sz w:val="24"/>
          <w:szCs w:val="24"/>
        </w:rPr>
      </w:pPr>
    </w:p>
    <w:tbl>
      <w:tblPr>
        <w:tblStyle w:val="14"/>
        <w:tblW w:w="8789" w:type="dxa"/>
        <w:tblInd w:w="56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5"/>
        <w:gridCol w:w="5103"/>
        <w:gridCol w:w="1418"/>
        <w:gridCol w:w="1843"/>
      </w:tblGrid>
      <w:tr w14:paraId="70997C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8" w:hRule="atLeast"/>
        </w:trPr>
        <w:tc>
          <w:tcPr>
            <w:tcW w:w="425" w:type="dxa"/>
          </w:tcPr>
          <w:p w14:paraId="3701214F">
            <w:pPr>
              <w:spacing w:before="3"/>
              <w:ind w:left="107"/>
              <w:rPr>
                <w:rFonts w:eastAsia="Palatino Linotype" w:asciiTheme="minorHAnsi" w:hAnsiTheme="minorHAnsi" w:cstheme="minorHAnsi"/>
                <w:w w:val="90"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  <w:shd w:val="clear" w:color="auto" w:fill="FDE9D9"/>
            <w:vAlign w:val="center"/>
          </w:tcPr>
          <w:p w14:paraId="4167B255">
            <w:pPr>
              <w:spacing w:line="201" w:lineRule="exact"/>
              <w:ind w:left="110"/>
              <w:jc w:val="center"/>
              <w:rPr>
                <w:rFonts w:eastAsia="Palatino Linotype" w:asciiTheme="minorHAnsi" w:hAnsiTheme="minorHAnsi" w:cstheme="minorHAnsi"/>
                <w:b/>
                <w:sz w:val="24"/>
                <w:szCs w:val="24"/>
                <w:lang w:val="en-US"/>
              </w:rPr>
            </w:pPr>
            <w:r>
              <w:rPr>
                <w:rFonts w:eastAsia="Palatino Linotype" w:asciiTheme="minorHAnsi" w:hAnsiTheme="minorHAnsi" w:cstheme="minorHAnsi"/>
                <w:b/>
                <w:sz w:val="24"/>
                <w:szCs w:val="24"/>
                <w:lang w:val="en-US"/>
              </w:rPr>
              <w:t>COMMISSIONI SUPPORTO AL PTOF</w:t>
            </w:r>
          </w:p>
        </w:tc>
        <w:tc>
          <w:tcPr>
            <w:tcW w:w="1418" w:type="dxa"/>
            <w:shd w:val="clear" w:color="auto" w:fill="FDE9D9"/>
            <w:vAlign w:val="center"/>
          </w:tcPr>
          <w:p w14:paraId="42315087">
            <w:pPr>
              <w:jc w:val="center"/>
              <w:rPr>
                <w:rFonts w:eastAsia="Palatino Linotype" w:asciiTheme="minorHAnsi" w:hAnsiTheme="minorHAnsi" w:cstheme="minorHAnsi"/>
                <w:b/>
                <w:sz w:val="24"/>
                <w:szCs w:val="24"/>
                <w:lang w:val="en-US"/>
              </w:rPr>
            </w:pPr>
            <w:r>
              <w:rPr>
                <w:rFonts w:eastAsia="Palatino Linotype" w:asciiTheme="minorHAnsi" w:hAnsiTheme="minorHAnsi" w:cstheme="minorHAnsi"/>
                <w:b/>
                <w:sz w:val="24"/>
                <w:szCs w:val="24"/>
                <w:lang w:val="en-US"/>
              </w:rPr>
              <w:t>N. DOCENTI</w:t>
            </w:r>
          </w:p>
        </w:tc>
        <w:tc>
          <w:tcPr>
            <w:tcW w:w="1843" w:type="dxa"/>
            <w:shd w:val="clear" w:color="auto" w:fill="FDE9D9"/>
            <w:vAlign w:val="center"/>
          </w:tcPr>
          <w:p w14:paraId="21F77703">
            <w:pPr>
              <w:jc w:val="center"/>
              <w:rPr>
                <w:rFonts w:eastAsia="Palatino Linotype" w:asciiTheme="minorHAnsi" w:hAnsiTheme="minorHAnsi" w:cstheme="minorHAnsi"/>
                <w:b/>
                <w:sz w:val="24"/>
                <w:szCs w:val="24"/>
                <w:lang w:val="en-US"/>
              </w:rPr>
            </w:pPr>
            <w:r>
              <w:rPr>
                <w:rFonts w:eastAsia="Palatino Linotype" w:asciiTheme="minorHAnsi" w:hAnsiTheme="minorHAnsi" w:cstheme="minorHAnsi"/>
                <w:b/>
                <w:sz w:val="24"/>
                <w:szCs w:val="24"/>
                <w:lang w:val="en-US"/>
              </w:rPr>
              <w:t>PREFERENZA</w:t>
            </w:r>
          </w:p>
          <w:p w14:paraId="78EB293A">
            <w:pPr>
              <w:jc w:val="center"/>
              <w:rPr>
                <w:rFonts w:eastAsia="Palatino Linotype" w:asciiTheme="minorHAnsi" w:hAnsiTheme="minorHAnsi" w:cstheme="minorHAnsi"/>
                <w:b/>
                <w:sz w:val="24"/>
                <w:szCs w:val="24"/>
                <w:lang w:val="en-US"/>
              </w:rPr>
            </w:pPr>
            <w:r>
              <w:rPr>
                <w:rFonts w:eastAsia="Palatino Linotype" w:asciiTheme="minorHAnsi" w:hAnsiTheme="minorHAnsi" w:cstheme="minorHAnsi"/>
                <w:b/>
                <w:sz w:val="24"/>
                <w:szCs w:val="24"/>
                <w:lang w:val="en-US"/>
              </w:rPr>
              <w:t>Indicare X</w:t>
            </w:r>
          </w:p>
        </w:tc>
      </w:tr>
      <w:tr w14:paraId="7BF63F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1" w:hRule="atLeast"/>
        </w:trPr>
        <w:tc>
          <w:tcPr>
            <w:tcW w:w="425" w:type="dxa"/>
          </w:tcPr>
          <w:p w14:paraId="49F9D446">
            <w:pPr>
              <w:spacing w:before="1"/>
              <w:ind w:left="107"/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eastAsia="Palatino Linotype" w:asciiTheme="minorHAnsi" w:hAnsiTheme="minorHAnsi" w:cstheme="minorHAnsi"/>
                <w:w w:val="90"/>
                <w:sz w:val="24"/>
                <w:szCs w:val="24"/>
                <w:lang w:val="en-US"/>
              </w:rPr>
              <w:t>1</w:t>
            </w:r>
          </w:p>
        </w:tc>
        <w:tc>
          <w:tcPr>
            <w:tcW w:w="5103" w:type="dxa"/>
          </w:tcPr>
          <w:p w14:paraId="10516C6F">
            <w:pPr>
              <w:tabs>
                <w:tab w:val="left" w:pos="1783"/>
                <w:tab w:val="left" w:pos="3105"/>
                <w:tab w:val="left" w:pos="4697"/>
              </w:tabs>
              <w:spacing w:line="199" w:lineRule="exact"/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</w:p>
          <w:p w14:paraId="1EB99121">
            <w:pPr>
              <w:tabs>
                <w:tab w:val="left" w:pos="1783"/>
                <w:tab w:val="left" w:pos="3105"/>
                <w:tab w:val="left" w:pos="4697"/>
              </w:tabs>
              <w:spacing w:line="199" w:lineRule="exact"/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  <w:t xml:space="preserve"> COMMISSIONE CONTINUITA’</w:t>
            </w:r>
            <w:r>
              <w:rPr>
                <w:rFonts w:eastAsia="Palatino Linotype" w:asciiTheme="minorHAnsi" w:hAnsiTheme="minorHAnsi" w:cstheme="minorHAnsi"/>
                <w:spacing w:val="5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  <w:t>E ORIENTAMENTO (ORGANIZZAZIONE OPEN DAY)</w:t>
            </w:r>
          </w:p>
          <w:p w14:paraId="5001584F">
            <w:pPr>
              <w:tabs>
                <w:tab w:val="left" w:pos="1783"/>
                <w:tab w:val="left" w:pos="3105"/>
                <w:tab w:val="left" w:pos="4697"/>
              </w:tabs>
              <w:spacing w:line="199" w:lineRule="exact"/>
              <w:ind w:left="110"/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14:paraId="2FC4CCB1">
            <w:pPr>
              <w:jc w:val="center"/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</w:p>
          <w:p w14:paraId="5EA5A6D0">
            <w:pPr>
              <w:jc w:val="center"/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  <w:t>5</w:t>
            </w:r>
          </w:p>
        </w:tc>
        <w:tc>
          <w:tcPr>
            <w:tcW w:w="1843" w:type="dxa"/>
          </w:tcPr>
          <w:p w14:paraId="13FD6AC8">
            <w:pP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</w:p>
        </w:tc>
      </w:tr>
      <w:tr w14:paraId="302874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425" w:type="dxa"/>
          </w:tcPr>
          <w:p w14:paraId="30F821A2">
            <w:pPr>
              <w:spacing w:before="1"/>
              <w:ind w:left="107"/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eastAsia="Palatino Linotype" w:asciiTheme="minorHAnsi" w:hAnsiTheme="minorHAnsi" w:cstheme="minorHAnsi"/>
                <w:w w:val="90"/>
                <w:sz w:val="24"/>
                <w:szCs w:val="24"/>
                <w:lang w:val="en-US"/>
              </w:rPr>
              <w:t>2</w:t>
            </w:r>
          </w:p>
        </w:tc>
        <w:tc>
          <w:tcPr>
            <w:tcW w:w="5103" w:type="dxa"/>
          </w:tcPr>
          <w:p w14:paraId="47C5BF48">
            <w:pPr>
              <w:spacing w:line="199" w:lineRule="exact"/>
              <w:ind w:left="110"/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</w:p>
          <w:p w14:paraId="3A2F13F3">
            <w:pPr>
              <w:spacing w:line="199" w:lineRule="exact"/>
              <w:ind w:left="110"/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  <w:t>COMMISSIONE INCLUSIONE</w:t>
            </w:r>
          </w:p>
          <w:p w14:paraId="6A0BC40F">
            <w:pPr>
              <w:spacing w:before="74"/>
              <w:ind w:left="110"/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14:paraId="4F927054">
            <w:pPr>
              <w:jc w:val="center"/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</w:p>
          <w:p w14:paraId="606D5DB2">
            <w:pPr>
              <w:jc w:val="center"/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</w:tcPr>
          <w:p w14:paraId="5EB0653B">
            <w:pP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</w:p>
        </w:tc>
      </w:tr>
      <w:tr w14:paraId="1A16ED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425" w:type="dxa"/>
          </w:tcPr>
          <w:p w14:paraId="1AF82A74">
            <w:pPr>
              <w:spacing w:before="1"/>
              <w:ind w:left="107"/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eastAsia="Palatino Linotype" w:asciiTheme="minorHAnsi" w:hAnsiTheme="minorHAnsi" w:cstheme="minorHAnsi"/>
                <w:w w:val="90"/>
                <w:sz w:val="24"/>
                <w:szCs w:val="24"/>
                <w:lang w:val="en-US"/>
              </w:rPr>
              <w:t>3</w:t>
            </w:r>
          </w:p>
        </w:tc>
        <w:tc>
          <w:tcPr>
            <w:tcW w:w="5103" w:type="dxa"/>
          </w:tcPr>
          <w:p w14:paraId="3D816BEC">
            <w:pPr>
              <w:spacing w:line="199" w:lineRule="exact"/>
              <w:ind w:left="110"/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</w:p>
          <w:p w14:paraId="29161706">
            <w:pPr>
              <w:spacing w:line="199" w:lineRule="exact"/>
              <w:ind w:left="110"/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  <w:t>TEAM</w:t>
            </w:r>
            <w:r>
              <w:rPr>
                <w:rFonts w:eastAsia="Palatino Linotype" w:asciiTheme="minorHAnsi" w:hAnsiTheme="minorHAnsi" w:cstheme="minorHAnsi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  <w:t>DIGITALE</w:t>
            </w:r>
          </w:p>
          <w:p w14:paraId="4F7E164C">
            <w:pPr>
              <w:spacing w:before="75"/>
              <w:ind w:left="110"/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8" w:type="dxa"/>
          </w:tcPr>
          <w:p w14:paraId="622BE303">
            <w:pPr>
              <w:jc w:val="center"/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</w:p>
          <w:p w14:paraId="332A48A3">
            <w:pPr>
              <w:jc w:val="center"/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1843" w:type="dxa"/>
          </w:tcPr>
          <w:p w14:paraId="783165AF">
            <w:pP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</w:p>
        </w:tc>
      </w:tr>
      <w:tr w14:paraId="6EA8CD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425" w:type="dxa"/>
          </w:tcPr>
          <w:p w14:paraId="39A71332">
            <w:pPr>
              <w:spacing w:before="1"/>
              <w:ind w:left="107"/>
              <w:rPr>
                <w:rFonts w:eastAsia="Palatino Linotype" w:asciiTheme="minorHAnsi" w:hAnsiTheme="minorHAnsi" w:cstheme="minorHAnsi"/>
                <w:w w:val="90"/>
                <w:sz w:val="24"/>
                <w:szCs w:val="24"/>
                <w:lang w:val="en-US"/>
              </w:rPr>
            </w:pPr>
            <w:r>
              <w:rPr>
                <w:rFonts w:eastAsia="Palatino Linotype" w:asciiTheme="minorHAnsi" w:hAnsiTheme="minorHAnsi" w:cstheme="minorHAnsi"/>
                <w:w w:val="90"/>
                <w:sz w:val="24"/>
                <w:szCs w:val="24"/>
                <w:lang w:val="en-US"/>
              </w:rPr>
              <w:t>4</w:t>
            </w:r>
          </w:p>
        </w:tc>
        <w:tc>
          <w:tcPr>
            <w:tcW w:w="5103" w:type="dxa"/>
          </w:tcPr>
          <w:p w14:paraId="620300BF">
            <w:pPr>
              <w:spacing w:line="199" w:lineRule="exact"/>
              <w:ind w:left="110"/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  <w:t xml:space="preserve">CURRICOLO VERTICALE E </w:t>
            </w:r>
          </w:p>
          <w:p w14:paraId="6A18434B">
            <w:pPr>
              <w:spacing w:line="199" w:lineRule="exact"/>
              <w:ind w:left="110"/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  <w:t>REVISIONE CURRICOLO EDUCAZIONE CIVICA</w:t>
            </w:r>
          </w:p>
          <w:p w14:paraId="3F69B25B">
            <w:pPr>
              <w:spacing w:line="199" w:lineRule="exact"/>
              <w:ind w:left="110"/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</w:p>
          <w:p w14:paraId="129F9EBD">
            <w:pPr>
              <w:spacing w:line="199" w:lineRule="exact"/>
              <w:ind w:left="110"/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  <w:t>2 infanzia  Primaria   - 2 Secondaria</w:t>
            </w:r>
          </w:p>
          <w:p w14:paraId="59984466">
            <w:pPr>
              <w:spacing w:line="199" w:lineRule="exact"/>
              <w:ind w:left="110"/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14:paraId="5AA8B19C">
            <w:pPr>
              <w:jc w:val="center"/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</w:p>
          <w:p w14:paraId="41E8E128">
            <w:pPr>
              <w:jc w:val="center"/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</w:p>
          <w:p w14:paraId="4184D1B9">
            <w:pPr>
              <w:jc w:val="center"/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  <w:t>4</w:t>
            </w:r>
          </w:p>
        </w:tc>
        <w:tc>
          <w:tcPr>
            <w:tcW w:w="1843" w:type="dxa"/>
          </w:tcPr>
          <w:p w14:paraId="1F6E89CA">
            <w:pPr>
              <w:rPr>
                <w:rFonts w:eastAsia="Palatino Linotype" w:asciiTheme="minorHAnsi" w:hAnsiTheme="minorHAnsi" w:cstheme="minorHAnsi"/>
                <w:sz w:val="24"/>
                <w:szCs w:val="24"/>
                <w:lang w:val="en-US"/>
              </w:rPr>
            </w:pPr>
          </w:p>
        </w:tc>
      </w:tr>
    </w:tbl>
    <w:p w14:paraId="7CB2609B">
      <w:pPr>
        <w:spacing w:before="1"/>
        <w:rPr>
          <w:rFonts w:eastAsia="Cambria" w:asciiTheme="minorHAnsi" w:hAnsiTheme="minorHAnsi" w:cstheme="minorHAnsi"/>
          <w:b/>
          <w:sz w:val="24"/>
          <w:szCs w:val="24"/>
        </w:rPr>
      </w:pPr>
    </w:p>
    <w:p w14:paraId="71C918CC">
      <w:pPr>
        <w:ind w:left="112"/>
        <w:jc w:val="center"/>
        <w:rPr>
          <w:rFonts w:eastAsia="Cambria" w:asciiTheme="minorHAnsi" w:hAnsiTheme="minorHAnsi" w:cstheme="minorHAnsi"/>
          <w:b/>
          <w:sz w:val="24"/>
          <w:szCs w:val="24"/>
        </w:rPr>
      </w:pPr>
    </w:p>
    <w:p w14:paraId="67DF7C93">
      <w:pPr>
        <w:ind w:left="112"/>
        <w:jc w:val="center"/>
        <w:rPr>
          <w:rFonts w:eastAsia="Cambria" w:asciiTheme="minorHAnsi" w:hAnsiTheme="minorHAnsi" w:cstheme="minorHAnsi"/>
          <w:b/>
          <w:sz w:val="24"/>
          <w:szCs w:val="24"/>
        </w:rPr>
      </w:pPr>
    </w:p>
    <w:p w14:paraId="3813ECE3">
      <w:pPr>
        <w:ind w:left="112"/>
        <w:jc w:val="center"/>
        <w:rPr>
          <w:rFonts w:eastAsia="Cambria" w:asciiTheme="minorHAnsi" w:hAnsiTheme="minorHAnsi" w:cstheme="minorHAnsi"/>
          <w:b/>
          <w:sz w:val="24"/>
          <w:szCs w:val="24"/>
        </w:rPr>
      </w:pPr>
    </w:p>
    <w:p w14:paraId="242F73AD">
      <w:pPr>
        <w:ind w:left="112"/>
        <w:jc w:val="center"/>
        <w:rPr>
          <w:rFonts w:eastAsia="Cambria" w:asciiTheme="minorHAnsi" w:hAnsiTheme="minorHAnsi" w:cstheme="minorHAnsi"/>
          <w:b/>
          <w:sz w:val="24"/>
          <w:szCs w:val="24"/>
        </w:rPr>
      </w:pPr>
    </w:p>
    <w:p w14:paraId="62310D66">
      <w:pPr>
        <w:ind w:left="112"/>
        <w:jc w:val="center"/>
        <w:rPr>
          <w:rFonts w:eastAsia="Cambria" w:asciiTheme="minorHAnsi" w:hAnsiTheme="minorHAnsi" w:cstheme="minorHAnsi"/>
          <w:b/>
          <w:sz w:val="24"/>
          <w:szCs w:val="24"/>
        </w:rPr>
      </w:pPr>
      <w:r>
        <w:rPr>
          <w:rFonts w:eastAsia="Cambria" w:asciiTheme="minorHAnsi" w:hAnsiTheme="minorHAnsi" w:cstheme="minorHAnsi"/>
          <w:b/>
          <w:sz w:val="24"/>
          <w:szCs w:val="24"/>
        </w:rPr>
        <w:t>COMPITI COMUNI</w:t>
      </w:r>
      <w:r>
        <w:rPr>
          <w:rFonts w:eastAsia="Cambria" w:asciiTheme="minorHAnsi" w:hAnsiTheme="minorHAnsi" w:cstheme="minorHAnsi"/>
          <w:b/>
          <w:spacing w:val="-2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b/>
          <w:sz w:val="24"/>
          <w:szCs w:val="24"/>
        </w:rPr>
        <w:t>A</w:t>
      </w:r>
      <w:r>
        <w:rPr>
          <w:rFonts w:eastAsia="Cambria" w:asciiTheme="minorHAnsi" w:hAnsiTheme="minorHAnsi" w:cstheme="minorHAnsi"/>
          <w:b/>
          <w:spacing w:val="-2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b/>
          <w:sz w:val="24"/>
          <w:szCs w:val="24"/>
        </w:rPr>
        <w:t>TUTTE</w:t>
      </w:r>
      <w:r>
        <w:rPr>
          <w:rFonts w:eastAsia="Cambria" w:asciiTheme="minorHAnsi" w:hAnsiTheme="minorHAnsi" w:cstheme="minorHAnsi"/>
          <w:b/>
          <w:spacing w:val="-2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b/>
          <w:sz w:val="24"/>
          <w:szCs w:val="24"/>
        </w:rPr>
        <w:t>LE</w:t>
      </w:r>
      <w:r>
        <w:rPr>
          <w:rFonts w:eastAsia="Cambria" w:asciiTheme="minorHAnsi" w:hAnsiTheme="minorHAnsi" w:cstheme="minorHAnsi"/>
          <w:b/>
          <w:spacing w:val="1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b/>
          <w:sz w:val="24"/>
          <w:szCs w:val="24"/>
        </w:rPr>
        <w:t>FUNZIONI</w:t>
      </w:r>
    </w:p>
    <w:p w14:paraId="6566A128">
      <w:pPr>
        <w:numPr>
          <w:ilvl w:val="0"/>
          <w:numId w:val="3"/>
        </w:numPr>
        <w:tabs>
          <w:tab w:val="left" w:pos="467"/>
        </w:tabs>
        <w:spacing w:before="146"/>
        <w:ind w:hanging="241"/>
        <w:rPr>
          <w:rFonts w:eastAsia="Cambria" w:asciiTheme="minorHAnsi" w:hAnsiTheme="minorHAnsi" w:cstheme="minorHAnsi"/>
          <w:sz w:val="24"/>
          <w:szCs w:val="24"/>
        </w:rPr>
      </w:pPr>
      <w:r>
        <w:rPr>
          <w:rFonts w:eastAsia="Cambria" w:asciiTheme="minorHAnsi" w:hAnsiTheme="minorHAnsi" w:cstheme="minorHAnsi"/>
          <w:sz w:val="24"/>
          <w:szCs w:val="24"/>
        </w:rPr>
        <w:t>Attività di supporto alla Dirigenza e alla Funzioni Strumentali;</w:t>
      </w:r>
    </w:p>
    <w:p w14:paraId="0EDBDBE6">
      <w:pPr>
        <w:numPr>
          <w:ilvl w:val="0"/>
          <w:numId w:val="3"/>
        </w:numPr>
        <w:tabs>
          <w:tab w:val="left" w:pos="467"/>
        </w:tabs>
        <w:spacing w:before="146"/>
        <w:ind w:hanging="241"/>
        <w:rPr>
          <w:rFonts w:eastAsia="Cambria" w:asciiTheme="minorHAnsi" w:hAnsiTheme="minorHAnsi" w:cstheme="minorHAnsi"/>
          <w:sz w:val="24"/>
          <w:szCs w:val="24"/>
        </w:rPr>
      </w:pPr>
      <w:r>
        <w:rPr>
          <w:rFonts w:eastAsia="Cambria" w:asciiTheme="minorHAnsi" w:hAnsiTheme="minorHAnsi" w:cstheme="minorHAnsi"/>
          <w:w w:val="105"/>
          <w:sz w:val="24"/>
          <w:szCs w:val="24"/>
        </w:rPr>
        <w:t>Predisposizione</w:t>
      </w:r>
      <w:r>
        <w:rPr>
          <w:rFonts w:eastAsia="Cambria"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w w:val="105"/>
          <w:sz w:val="24"/>
          <w:szCs w:val="24"/>
        </w:rPr>
        <w:t>di</w:t>
      </w:r>
      <w:r>
        <w:rPr>
          <w:rFonts w:eastAsia="Cambria"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w w:val="105"/>
          <w:sz w:val="24"/>
          <w:szCs w:val="24"/>
        </w:rPr>
        <w:t>un</w:t>
      </w:r>
      <w:r>
        <w:rPr>
          <w:rFonts w:eastAsia="Cambria"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w w:val="105"/>
          <w:sz w:val="24"/>
          <w:szCs w:val="24"/>
        </w:rPr>
        <w:t>Piano</w:t>
      </w:r>
      <w:r>
        <w:rPr>
          <w:rFonts w:eastAsia="Cambria"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w w:val="105"/>
          <w:sz w:val="24"/>
          <w:szCs w:val="24"/>
        </w:rPr>
        <w:t>delle</w:t>
      </w:r>
      <w:r>
        <w:rPr>
          <w:rFonts w:eastAsia="Cambria"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w w:val="105"/>
          <w:sz w:val="24"/>
          <w:szCs w:val="24"/>
        </w:rPr>
        <w:t>attività</w:t>
      </w:r>
      <w:r>
        <w:rPr>
          <w:rFonts w:eastAsia="Cambria"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w w:val="105"/>
          <w:sz w:val="24"/>
          <w:szCs w:val="24"/>
        </w:rPr>
        <w:t>da</w:t>
      </w:r>
      <w:r>
        <w:rPr>
          <w:rFonts w:eastAsia="Cambria"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w w:val="105"/>
          <w:sz w:val="24"/>
          <w:szCs w:val="24"/>
        </w:rPr>
        <w:t>svolgere;</w:t>
      </w:r>
    </w:p>
    <w:p w14:paraId="238FB1DE">
      <w:pPr>
        <w:numPr>
          <w:ilvl w:val="0"/>
          <w:numId w:val="3"/>
        </w:numPr>
        <w:tabs>
          <w:tab w:val="left" w:pos="467"/>
        </w:tabs>
        <w:spacing w:before="91"/>
        <w:ind w:hanging="241"/>
        <w:rPr>
          <w:rFonts w:eastAsia="Cambria" w:asciiTheme="minorHAnsi" w:hAnsiTheme="minorHAnsi" w:cstheme="minorHAnsi"/>
          <w:sz w:val="24"/>
          <w:szCs w:val="24"/>
        </w:rPr>
      </w:pPr>
      <w:r>
        <w:rPr>
          <w:rFonts w:eastAsia="Cambria" w:asciiTheme="minorHAnsi" w:hAnsiTheme="minorHAnsi" w:cstheme="minorHAnsi"/>
          <w:w w:val="105"/>
          <w:sz w:val="24"/>
          <w:szCs w:val="24"/>
        </w:rPr>
        <w:t>Partecipazione</w:t>
      </w:r>
      <w:r>
        <w:rPr>
          <w:rFonts w:eastAsia="Cambria"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w w:val="105"/>
          <w:sz w:val="24"/>
          <w:szCs w:val="24"/>
        </w:rPr>
        <w:t>alle</w:t>
      </w:r>
      <w:r>
        <w:rPr>
          <w:rFonts w:eastAsia="Cambria"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w w:val="105"/>
          <w:sz w:val="24"/>
          <w:szCs w:val="24"/>
        </w:rPr>
        <w:t>Riunioni</w:t>
      </w:r>
      <w:r>
        <w:rPr>
          <w:rFonts w:eastAsia="Cambria"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w w:val="105"/>
          <w:sz w:val="24"/>
          <w:szCs w:val="24"/>
        </w:rPr>
        <w:t>periodiche</w:t>
      </w:r>
      <w:r>
        <w:rPr>
          <w:rFonts w:eastAsia="Cambria"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w w:val="105"/>
          <w:sz w:val="24"/>
          <w:szCs w:val="24"/>
        </w:rPr>
        <w:t>di</w:t>
      </w:r>
      <w:r>
        <w:rPr>
          <w:rFonts w:eastAsia="Cambria"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w w:val="105"/>
          <w:sz w:val="24"/>
          <w:szCs w:val="24"/>
        </w:rPr>
        <w:t>staff;</w:t>
      </w:r>
    </w:p>
    <w:p w14:paraId="5AA744AC">
      <w:pPr>
        <w:numPr>
          <w:ilvl w:val="0"/>
          <w:numId w:val="3"/>
        </w:numPr>
        <w:tabs>
          <w:tab w:val="left" w:pos="467"/>
        </w:tabs>
        <w:spacing w:before="93"/>
        <w:ind w:hanging="241"/>
        <w:rPr>
          <w:rFonts w:eastAsia="Cambria" w:asciiTheme="minorHAnsi" w:hAnsiTheme="minorHAnsi" w:cstheme="minorHAnsi"/>
          <w:sz w:val="24"/>
          <w:szCs w:val="24"/>
        </w:rPr>
      </w:pPr>
      <w:r>
        <w:rPr>
          <w:rFonts w:eastAsia="Cambria" w:asciiTheme="minorHAnsi" w:hAnsiTheme="minorHAnsi" w:cstheme="minorHAnsi"/>
          <w:sz w:val="24"/>
          <w:szCs w:val="24"/>
        </w:rPr>
        <w:t>Socializzazione</w:t>
      </w:r>
      <w:r>
        <w:rPr>
          <w:rFonts w:eastAsia="Cambria" w:asciiTheme="minorHAnsi" w:hAnsiTheme="minorHAnsi" w:cstheme="minorHAnsi"/>
          <w:spacing w:val="14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sz w:val="24"/>
          <w:szCs w:val="24"/>
        </w:rPr>
        <w:t>periodica</w:t>
      </w:r>
      <w:r>
        <w:rPr>
          <w:rFonts w:eastAsia="Cambria" w:asciiTheme="minorHAnsi" w:hAnsiTheme="minorHAnsi" w:cstheme="minorHAnsi"/>
          <w:spacing w:val="13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sz w:val="24"/>
          <w:szCs w:val="24"/>
        </w:rPr>
        <w:t>e</w:t>
      </w:r>
      <w:r>
        <w:rPr>
          <w:rFonts w:eastAsia="Cambria" w:asciiTheme="minorHAnsi" w:hAnsiTheme="minorHAnsi" w:cstheme="minorHAnsi"/>
          <w:spacing w:val="12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sz w:val="24"/>
          <w:szCs w:val="24"/>
        </w:rPr>
        <w:t>in</w:t>
      </w:r>
      <w:r>
        <w:rPr>
          <w:rFonts w:eastAsia="Cambria" w:asciiTheme="minorHAnsi" w:hAnsiTheme="minorHAnsi" w:cstheme="minorHAnsi"/>
          <w:spacing w:val="12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sz w:val="24"/>
          <w:szCs w:val="24"/>
        </w:rPr>
        <w:t>sede</w:t>
      </w:r>
      <w:r>
        <w:rPr>
          <w:rFonts w:eastAsia="Cambria" w:asciiTheme="minorHAnsi" w:hAnsiTheme="minorHAnsi" w:cstheme="minorHAnsi"/>
          <w:spacing w:val="14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sz w:val="24"/>
          <w:szCs w:val="24"/>
        </w:rPr>
        <w:t>collegiale,</w:t>
      </w:r>
      <w:r>
        <w:rPr>
          <w:rFonts w:eastAsia="Cambria" w:asciiTheme="minorHAnsi" w:hAnsiTheme="minorHAnsi" w:cstheme="minorHAnsi"/>
          <w:spacing w:val="9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sz w:val="24"/>
          <w:szCs w:val="24"/>
        </w:rPr>
        <w:t>delle</w:t>
      </w:r>
      <w:r>
        <w:rPr>
          <w:rFonts w:eastAsia="Cambria" w:asciiTheme="minorHAnsi" w:hAnsiTheme="minorHAnsi" w:cstheme="minorHAnsi"/>
          <w:spacing w:val="12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sz w:val="24"/>
          <w:szCs w:val="24"/>
        </w:rPr>
        <w:t>azioni</w:t>
      </w:r>
      <w:r>
        <w:rPr>
          <w:rFonts w:eastAsia="Cambria" w:asciiTheme="minorHAnsi" w:hAnsiTheme="minorHAnsi" w:cstheme="minorHAnsi"/>
          <w:spacing w:val="13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sz w:val="24"/>
          <w:szCs w:val="24"/>
        </w:rPr>
        <w:t>attivate</w:t>
      </w:r>
      <w:r>
        <w:rPr>
          <w:rFonts w:eastAsia="Cambria" w:asciiTheme="minorHAnsi" w:hAnsiTheme="minorHAnsi" w:cstheme="minorHAnsi"/>
          <w:spacing w:val="15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sz w:val="24"/>
          <w:szCs w:val="24"/>
        </w:rPr>
        <w:t>e/o</w:t>
      </w:r>
      <w:r>
        <w:rPr>
          <w:rFonts w:eastAsia="Cambria" w:asciiTheme="minorHAnsi" w:hAnsiTheme="minorHAnsi" w:cstheme="minorHAnsi"/>
          <w:spacing w:val="13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sz w:val="24"/>
          <w:szCs w:val="24"/>
        </w:rPr>
        <w:t>da</w:t>
      </w:r>
      <w:r>
        <w:rPr>
          <w:rFonts w:eastAsia="Cambria" w:asciiTheme="minorHAnsi" w:hAnsiTheme="minorHAnsi" w:cstheme="minorHAnsi"/>
          <w:spacing w:val="13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sz w:val="24"/>
          <w:szCs w:val="24"/>
        </w:rPr>
        <w:t>attivare;</w:t>
      </w:r>
    </w:p>
    <w:p w14:paraId="5E026F12">
      <w:pPr>
        <w:numPr>
          <w:ilvl w:val="0"/>
          <w:numId w:val="3"/>
        </w:numPr>
        <w:tabs>
          <w:tab w:val="left" w:pos="467"/>
        </w:tabs>
        <w:spacing w:before="91"/>
        <w:ind w:hanging="241"/>
        <w:rPr>
          <w:rFonts w:eastAsia="Cambria" w:asciiTheme="minorHAnsi" w:hAnsiTheme="minorHAnsi" w:cstheme="minorHAnsi"/>
          <w:sz w:val="24"/>
          <w:szCs w:val="24"/>
        </w:rPr>
      </w:pPr>
      <w:r>
        <w:rPr>
          <w:rFonts w:eastAsia="Cambria" w:asciiTheme="minorHAnsi" w:hAnsiTheme="minorHAnsi" w:cstheme="minorHAnsi"/>
          <w:w w:val="105"/>
          <w:sz w:val="24"/>
          <w:szCs w:val="24"/>
        </w:rPr>
        <w:t>Monitoraggio</w:t>
      </w:r>
      <w:r>
        <w:rPr>
          <w:rFonts w:eastAsia="Cambria"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w w:val="105"/>
          <w:sz w:val="24"/>
          <w:szCs w:val="24"/>
        </w:rPr>
        <w:t>e</w:t>
      </w:r>
      <w:r>
        <w:rPr>
          <w:rFonts w:eastAsia="Cambria"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w w:val="105"/>
          <w:sz w:val="24"/>
          <w:szCs w:val="24"/>
        </w:rPr>
        <w:t>documentazione</w:t>
      </w:r>
      <w:r>
        <w:rPr>
          <w:rFonts w:eastAsia="Cambria"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w w:val="105"/>
          <w:sz w:val="24"/>
          <w:szCs w:val="24"/>
        </w:rPr>
        <w:t>del</w:t>
      </w:r>
      <w:r>
        <w:rPr>
          <w:rFonts w:eastAsia="Cambria"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w w:val="105"/>
          <w:sz w:val="24"/>
          <w:szCs w:val="24"/>
        </w:rPr>
        <w:t>lavoro</w:t>
      </w:r>
      <w:r>
        <w:rPr>
          <w:rFonts w:eastAsia="Cambria"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w w:val="105"/>
          <w:sz w:val="24"/>
          <w:szCs w:val="24"/>
        </w:rPr>
        <w:t>svolto,</w:t>
      </w:r>
    </w:p>
    <w:p w14:paraId="1E6BF7A8">
      <w:pPr>
        <w:numPr>
          <w:ilvl w:val="0"/>
          <w:numId w:val="3"/>
        </w:numPr>
        <w:tabs>
          <w:tab w:val="left" w:pos="467"/>
        </w:tabs>
        <w:spacing w:before="90"/>
        <w:ind w:hanging="241"/>
        <w:rPr>
          <w:rFonts w:eastAsia="Cambria" w:asciiTheme="minorHAnsi" w:hAnsiTheme="minorHAnsi" w:cstheme="minorHAnsi"/>
          <w:sz w:val="24"/>
          <w:szCs w:val="24"/>
        </w:rPr>
      </w:pPr>
      <w:r>
        <w:rPr>
          <w:rFonts w:eastAsia="Cambria" w:asciiTheme="minorHAnsi" w:hAnsiTheme="minorHAnsi" w:cstheme="minorHAnsi"/>
          <w:w w:val="105"/>
          <w:sz w:val="24"/>
          <w:szCs w:val="24"/>
        </w:rPr>
        <w:t>Relazione</w:t>
      </w:r>
      <w:r>
        <w:rPr>
          <w:rFonts w:eastAsia="Cambria"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>
        <w:rPr>
          <w:rFonts w:eastAsia="Cambria" w:asciiTheme="minorHAnsi" w:hAnsiTheme="minorHAnsi" w:cstheme="minorHAnsi"/>
          <w:w w:val="105"/>
          <w:sz w:val="24"/>
          <w:szCs w:val="24"/>
        </w:rPr>
        <w:t>finale (giugno 2027).</w:t>
      </w:r>
    </w:p>
    <w:p w14:paraId="2F08B403">
      <w:pPr>
        <w:spacing w:before="3"/>
        <w:rPr>
          <w:rFonts w:eastAsia="Cambria" w:asciiTheme="minorHAnsi" w:hAnsiTheme="minorHAnsi" w:cstheme="minorHAnsi"/>
          <w:sz w:val="24"/>
          <w:szCs w:val="24"/>
        </w:rPr>
      </w:pPr>
    </w:p>
    <w:p w14:paraId="7BEE919B">
      <w:pPr>
        <w:tabs>
          <w:tab w:val="left" w:pos="3984"/>
          <w:tab w:val="left" w:pos="7194"/>
        </w:tabs>
        <w:spacing w:before="73"/>
        <w:ind w:left="112"/>
        <w:outlineLvl w:val="0"/>
        <w:rPr>
          <w:rFonts w:eastAsia="Palatino Linotype" w:asciiTheme="minorHAnsi" w:hAnsiTheme="minorHAnsi" w:cstheme="minorHAnsi"/>
          <w:b/>
          <w:bCs/>
          <w:sz w:val="24"/>
          <w:szCs w:val="24"/>
        </w:rPr>
      </w:pPr>
      <w:r>
        <w:rPr>
          <w:rFonts w:eastAsia="Palatino Linotype" w:asciiTheme="minorHAnsi" w:hAnsiTheme="minorHAnsi" w:cstheme="minorHAnsi"/>
          <w:b/>
          <w:bCs/>
          <w:sz w:val="24"/>
          <w:szCs w:val="24"/>
          <w:u w:val="single"/>
        </w:rPr>
        <w:t>San Marco in Lamis</w:t>
      </w:r>
      <w:r>
        <w:rPr>
          <w:rFonts w:eastAsia="Palatino Linotype" w:asciiTheme="minorHAnsi" w:hAnsiTheme="minorHAnsi" w:cstheme="minorHAnsi"/>
          <w:b/>
          <w:bCs/>
          <w:sz w:val="24"/>
          <w:szCs w:val="24"/>
          <w:u w:val="single"/>
        </w:rPr>
        <w:tab/>
      </w:r>
      <w:r>
        <w:rPr>
          <w:rFonts w:eastAsia="Palatino Linotype" w:asciiTheme="minorHAnsi" w:hAnsiTheme="minorHAnsi" w:cstheme="minorHAnsi"/>
          <w:b/>
          <w:bCs/>
          <w:sz w:val="24"/>
          <w:szCs w:val="24"/>
        </w:rPr>
        <w:tab/>
      </w:r>
    </w:p>
    <w:p w14:paraId="0A54E232">
      <w:pPr>
        <w:tabs>
          <w:tab w:val="left" w:pos="3984"/>
          <w:tab w:val="left" w:pos="7194"/>
        </w:tabs>
        <w:spacing w:before="73"/>
        <w:ind w:left="112"/>
        <w:outlineLvl w:val="0"/>
        <w:rPr>
          <w:rFonts w:eastAsia="Palatino Linotype" w:asciiTheme="minorHAnsi" w:hAnsiTheme="minorHAnsi" w:cstheme="minorHAnsi"/>
          <w:b/>
          <w:bCs/>
          <w:sz w:val="24"/>
          <w:szCs w:val="24"/>
        </w:rPr>
      </w:pPr>
    </w:p>
    <w:p w14:paraId="26107F9A">
      <w:pPr>
        <w:tabs>
          <w:tab w:val="left" w:pos="3984"/>
          <w:tab w:val="left" w:pos="7194"/>
        </w:tabs>
        <w:spacing w:before="73"/>
        <w:ind w:left="112"/>
        <w:outlineLvl w:val="0"/>
        <w:rPr>
          <w:rFonts w:eastAsia="Palatino Linotype" w:asciiTheme="minorHAnsi" w:hAnsiTheme="minorHAnsi" w:cstheme="minorHAnsi"/>
          <w:b/>
          <w:bCs/>
          <w:sz w:val="24"/>
          <w:szCs w:val="24"/>
        </w:rPr>
      </w:pPr>
    </w:p>
    <w:p w14:paraId="75764771">
      <w:pPr>
        <w:tabs>
          <w:tab w:val="left" w:pos="3984"/>
          <w:tab w:val="left" w:pos="7194"/>
        </w:tabs>
        <w:spacing w:before="73"/>
        <w:ind w:left="112"/>
        <w:outlineLvl w:val="0"/>
        <w:rPr>
          <w:rFonts w:eastAsia="Palatino Linotype" w:asciiTheme="minorHAnsi" w:hAnsiTheme="minorHAnsi" w:cstheme="minorHAnsi"/>
          <w:b/>
          <w:bCs/>
          <w:sz w:val="24"/>
          <w:szCs w:val="24"/>
        </w:rPr>
      </w:pPr>
      <w:r>
        <w:rPr>
          <w:rFonts w:eastAsia="Palatino Linotype" w:asciiTheme="minorHAnsi" w:hAnsiTheme="minorHAnsi" w:cstheme="minorHAnsi"/>
          <w:b/>
          <w:bCs/>
          <w:sz w:val="24"/>
          <w:szCs w:val="24"/>
        </w:rPr>
        <w:tab/>
      </w:r>
      <w:r>
        <w:rPr>
          <w:rFonts w:eastAsia="Palatino Linotype" w:asciiTheme="minorHAnsi" w:hAnsiTheme="minorHAnsi" w:cstheme="minorHAnsi"/>
          <w:b/>
          <w:bCs/>
          <w:sz w:val="24"/>
          <w:szCs w:val="24"/>
        </w:rPr>
        <w:t xml:space="preserve">                                                             Firma</w:t>
      </w:r>
    </w:p>
    <w:p w14:paraId="559FAB7E">
      <w:pPr>
        <w:tabs>
          <w:tab w:val="left" w:pos="3984"/>
          <w:tab w:val="left" w:pos="7194"/>
        </w:tabs>
        <w:spacing w:before="73"/>
        <w:ind w:left="5760"/>
        <w:outlineLvl w:val="0"/>
        <w:rPr>
          <w:rFonts w:eastAsia="Palatino Linotype" w:asciiTheme="minorHAnsi" w:hAnsiTheme="minorHAnsi" w:cstheme="minorHAnsi"/>
          <w:b/>
          <w:bCs/>
          <w:sz w:val="24"/>
          <w:szCs w:val="24"/>
        </w:rPr>
      </w:pPr>
      <w:r>
        <w:rPr>
          <w:rFonts w:eastAsia="Palatino Linotype" w:asciiTheme="minorHAnsi" w:hAnsiTheme="minorHAnsi" w:cstheme="minorHAnsi"/>
          <w:b/>
          <w:bCs/>
          <w:sz w:val="24"/>
          <w:szCs w:val="24"/>
        </w:rPr>
        <w:tab/>
      </w:r>
      <w:r>
        <w:rPr>
          <w:rFonts w:eastAsia="Palatino Linotype" w:asciiTheme="minorHAnsi" w:hAnsiTheme="minorHAnsi" w:cstheme="minorHAnsi"/>
          <w:b/>
          <w:bCs/>
          <w:sz w:val="24"/>
          <w:szCs w:val="24"/>
        </w:rPr>
        <w:tab/>
      </w:r>
      <w:r>
        <w:rPr>
          <w:rFonts w:eastAsia="Palatino Linotype" w:asciiTheme="minorHAnsi" w:hAnsiTheme="minorHAnsi" w:cstheme="minorHAnsi"/>
          <w:b/>
          <w:bCs/>
          <w:sz w:val="24"/>
          <w:szCs w:val="24"/>
        </w:rPr>
        <w:tab/>
      </w:r>
      <w:r>
        <w:rPr>
          <w:rFonts w:eastAsia="Palatino Linotype" w:asciiTheme="minorHAnsi" w:hAnsiTheme="minorHAnsi" w:cstheme="minorHAnsi"/>
          <w:b/>
          <w:bCs/>
          <w:sz w:val="24"/>
          <w:szCs w:val="24"/>
        </w:rPr>
        <w:t xml:space="preserve"> ________________________________</w:t>
      </w:r>
    </w:p>
    <w:p w14:paraId="6982DAE9">
      <w:pPr>
        <w:tabs>
          <w:tab w:val="left" w:pos="6166"/>
        </w:tabs>
        <w:spacing w:before="73" w:line="276" w:lineRule="auto"/>
        <w:ind w:left="851" w:right="169"/>
        <w:rPr>
          <w:rFonts w:eastAsia="Cambria" w:asciiTheme="minorHAnsi" w:hAnsiTheme="minorHAnsi" w:cstheme="minorHAnsi"/>
          <w:b/>
          <w:sz w:val="24"/>
          <w:szCs w:val="24"/>
        </w:rPr>
      </w:pPr>
    </w:p>
    <w:p w14:paraId="377D9FA0">
      <w:pPr>
        <w:spacing w:line="360" w:lineRule="auto"/>
        <w:ind w:right="1021"/>
        <w:jc w:val="right"/>
        <w:rPr>
          <w:rFonts w:eastAsia="Arial MT" w:asciiTheme="minorHAnsi" w:hAnsiTheme="minorHAnsi" w:cstheme="minorHAnsi"/>
          <w:i/>
          <w:iCs/>
          <w:sz w:val="24"/>
          <w:szCs w:val="24"/>
        </w:rPr>
      </w:pPr>
    </w:p>
    <w:p w14:paraId="5C10DB32">
      <w:pPr>
        <w:spacing w:line="360" w:lineRule="auto"/>
        <w:ind w:right="1021"/>
        <w:jc w:val="right"/>
        <w:rPr>
          <w:rFonts w:eastAsia="Arial MT" w:asciiTheme="minorHAnsi" w:hAnsiTheme="minorHAnsi" w:cstheme="minorHAnsi"/>
          <w:b/>
          <w:bCs/>
          <w:i/>
          <w:iCs/>
          <w:sz w:val="24"/>
          <w:szCs w:val="24"/>
        </w:rPr>
      </w:pPr>
    </w:p>
    <w:sectPr>
      <w:headerReference r:id="rId5" w:type="first"/>
      <w:pgSz w:w="11906" w:h="16838"/>
      <w:pgMar w:top="1417" w:right="1134" w:bottom="1134" w:left="1134" w:header="708" w:footer="708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CF069F">
    <w:pPr>
      <w:pStyle w:val="5"/>
    </w:pPr>
  </w:p>
  <w:p w14:paraId="0BD6CA9C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0791CD7"/>
    <w:multiLevelType w:val="multilevel"/>
    <w:tmpl w:val="40791CD7"/>
    <w:lvl w:ilvl="0" w:tentative="0">
      <w:start w:val="0"/>
      <w:numFmt w:val="bullet"/>
      <w:lvlText w:val="-"/>
      <w:lvlJc w:val="left"/>
      <w:pPr>
        <w:ind w:left="952" w:hanging="226"/>
      </w:pPr>
      <w:rPr>
        <w:rFonts w:hint="default" w:ascii="Times New Roman" w:hAnsi="Times New Roman" w:eastAsia="Times New Roman" w:cs="Times New Roman"/>
        <w:w w:val="97"/>
        <w:sz w:val="24"/>
        <w:szCs w:val="24"/>
        <w:lang w:val="it-IT" w:eastAsia="en-US" w:bidi="ar-SA"/>
      </w:rPr>
    </w:lvl>
    <w:lvl w:ilvl="1" w:tentative="0">
      <w:start w:val="0"/>
      <w:numFmt w:val="bullet"/>
      <w:lvlText w:val="•"/>
      <w:lvlJc w:val="left"/>
      <w:pPr>
        <w:ind w:left="1933" w:hanging="226"/>
      </w:pPr>
      <w:rPr>
        <w:rFonts w:hint="default"/>
        <w:lang w:val="it-IT" w:eastAsia="en-US" w:bidi="ar-SA"/>
      </w:rPr>
    </w:lvl>
    <w:lvl w:ilvl="2" w:tentative="0">
      <w:start w:val="0"/>
      <w:numFmt w:val="bullet"/>
      <w:lvlText w:val="•"/>
      <w:lvlJc w:val="left"/>
      <w:pPr>
        <w:ind w:left="2906" w:hanging="226"/>
      </w:pPr>
      <w:rPr>
        <w:rFonts w:hint="default"/>
        <w:lang w:val="it-IT" w:eastAsia="en-US" w:bidi="ar-SA"/>
      </w:rPr>
    </w:lvl>
    <w:lvl w:ilvl="3" w:tentative="0">
      <w:start w:val="0"/>
      <w:numFmt w:val="bullet"/>
      <w:lvlText w:val="•"/>
      <w:lvlJc w:val="left"/>
      <w:pPr>
        <w:ind w:left="3879" w:hanging="226"/>
      </w:pPr>
      <w:rPr>
        <w:rFonts w:hint="default"/>
        <w:lang w:val="it-IT" w:eastAsia="en-US" w:bidi="ar-SA"/>
      </w:rPr>
    </w:lvl>
    <w:lvl w:ilvl="4" w:tentative="0">
      <w:start w:val="0"/>
      <w:numFmt w:val="bullet"/>
      <w:lvlText w:val="•"/>
      <w:lvlJc w:val="left"/>
      <w:pPr>
        <w:ind w:left="4852" w:hanging="226"/>
      </w:pPr>
      <w:rPr>
        <w:rFonts w:hint="default"/>
        <w:lang w:val="it-IT" w:eastAsia="en-US" w:bidi="ar-SA"/>
      </w:rPr>
    </w:lvl>
    <w:lvl w:ilvl="5" w:tentative="0">
      <w:start w:val="0"/>
      <w:numFmt w:val="bullet"/>
      <w:lvlText w:val="•"/>
      <w:lvlJc w:val="left"/>
      <w:pPr>
        <w:ind w:left="5825" w:hanging="226"/>
      </w:pPr>
      <w:rPr>
        <w:rFonts w:hint="default"/>
        <w:lang w:val="it-IT" w:eastAsia="en-US" w:bidi="ar-SA"/>
      </w:rPr>
    </w:lvl>
    <w:lvl w:ilvl="6" w:tentative="0">
      <w:start w:val="0"/>
      <w:numFmt w:val="bullet"/>
      <w:lvlText w:val="•"/>
      <w:lvlJc w:val="left"/>
      <w:pPr>
        <w:ind w:left="6798" w:hanging="226"/>
      </w:pPr>
      <w:rPr>
        <w:rFonts w:hint="default"/>
        <w:lang w:val="it-IT" w:eastAsia="en-US" w:bidi="ar-SA"/>
      </w:rPr>
    </w:lvl>
    <w:lvl w:ilvl="7" w:tentative="0">
      <w:start w:val="0"/>
      <w:numFmt w:val="bullet"/>
      <w:lvlText w:val="•"/>
      <w:lvlJc w:val="left"/>
      <w:pPr>
        <w:ind w:left="7771" w:hanging="226"/>
      </w:pPr>
      <w:rPr>
        <w:rFonts w:hint="default"/>
        <w:lang w:val="it-IT" w:eastAsia="en-US" w:bidi="ar-SA"/>
      </w:rPr>
    </w:lvl>
    <w:lvl w:ilvl="8" w:tentative="0">
      <w:start w:val="0"/>
      <w:numFmt w:val="bullet"/>
      <w:lvlText w:val="•"/>
      <w:lvlJc w:val="left"/>
      <w:pPr>
        <w:ind w:left="8744" w:hanging="226"/>
      </w:pPr>
      <w:rPr>
        <w:rFonts w:hint="default"/>
        <w:lang w:val="it-IT" w:eastAsia="en-US" w:bidi="ar-SA"/>
      </w:rPr>
    </w:lvl>
  </w:abstractNum>
  <w:abstractNum w:abstractNumId="1">
    <w:nsid w:val="5DB23DB6"/>
    <w:multiLevelType w:val="multilevel"/>
    <w:tmpl w:val="5DB23DB6"/>
    <w:lvl w:ilvl="0" w:tentative="0">
      <w:start w:val="1"/>
      <w:numFmt w:val="decimal"/>
      <w:lvlText w:val="%1."/>
      <w:lvlJc w:val="left"/>
      <w:pPr>
        <w:ind w:left="466" w:hanging="240"/>
        <w:jc w:val="left"/>
      </w:pPr>
      <w:rPr>
        <w:rFonts w:hint="default" w:ascii="Cambria" w:hAnsi="Cambria" w:eastAsia="Cambria" w:cs="Cambria"/>
        <w:spacing w:val="-2"/>
        <w:w w:val="96"/>
        <w:sz w:val="24"/>
        <w:szCs w:val="24"/>
        <w:lang w:val="it-IT" w:eastAsia="en-US" w:bidi="ar-SA"/>
      </w:rPr>
    </w:lvl>
    <w:lvl w:ilvl="1" w:tentative="0">
      <w:start w:val="0"/>
      <w:numFmt w:val="bullet"/>
      <w:lvlText w:val="•"/>
      <w:lvlJc w:val="left"/>
      <w:pPr>
        <w:ind w:left="1334" w:hanging="240"/>
      </w:pPr>
      <w:rPr>
        <w:rFonts w:hint="default"/>
        <w:lang w:val="it-IT" w:eastAsia="en-US" w:bidi="ar-SA"/>
      </w:rPr>
    </w:lvl>
    <w:lvl w:ilvl="2" w:tentative="0">
      <w:start w:val="0"/>
      <w:numFmt w:val="bullet"/>
      <w:lvlText w:val="•"/>
      <w:lvlJc w:val="left"/>
      <w:pPr>
        <w:ind w:left="2209" w:hanging="240"/>
      </w:pPr>
      <w:rPr>
        <w:rFonts w:hint="default"/>
        <w:lang w:val="it-IT" w:eastAsia="en-US" w:bidi="ar-SA"/>
      </w:rPr>
    </w:lvl>
    <w:lvl w:ilvl="3" w:tentative="0">
      <w:start w:val="0"/>
      <w:numFmt w:val="bullet"/>
      <w:lvlText w:val="•"/>
      <w:lvlJc w:val="left"/>
      <w:pPr>
        <w:ind w:left="3083" w:hanging="240"/>
      </w:pPr>
      <w:rPr>
        <w:rFonts w:hint="default"/>
        <w:lang w:val="it-IT" w:eastAsia="en-US" w:bidi="ar-SA"/>
      </w:rPr>
    </w:lvl>
    <w:lvl w:ilvl="4" w:tentative="0">
      <w:start w:val="0"/>
      <w:numFmt w:val="bullet"/>
      <w:lvlText w:val="•"/>
      <w:lvlJc w:val="left"/>
      <w:pPr>
        <w:ind w:left="3958" w:hanging="240"/>
      </w:pPr>
      <w:rPr>
        <w:rFonts w:hint="default"/>
        <w:lang w:val="it-IT" w:eastAsia="en-US" w:bidi="ar-SA"/>
      </w:rPr>
    </w:lvl>
    <w:lvl w:ilvl="5" w:tentative="0">
      <w:start w:val="0"/>
      <w:numFmt w:val="bullet"/>
      <w:lvlText w:val="•"/>
      <w:lvlJc w:val="left"/>
      <w:pPr>
        <w:ind w:left="4833" w:hanging="240"/>
      </w:pPr>
      <w:rPr>
        <w:rFonts w:hint="default"/>
        <w:lang w:val="it-IT" w:eastAsia="en-US" w:bidi="ar-SA"/>
      </w:rPr>
    </w:lvl>
    <w:lvl w:ilvl="6" w:tentative="0">
      <w:start w:val="0"/>
      <w:numFmt w:val="bullet"/>
      <w:lvlText w:val="•"/>
      <w:lvlJc w:val="left"/>
      <w:pPr>
        <w:ind w:left="5707" w:hanging="240"/>
      </w:pPr>
      <w:rPr>
        <w:rFonts w:hint="default"/>
        <w:lang w:val="it-IT" w:eastAsia="en-US" w:bidi="ar-SA"/>
      </w:rPr>
    </w:lvl>
    <w:lvl w:ilvl="7" w:tentative="0">
      <w:start w:val="0"/>
      <w:numFmt w:val="bullet"/>
      <w:lvlText w:val="•"/>
      <w:lvlJc w:val="left"/>
      <w:pPr>
        <w:ind w:left="6582" w:hanging="240"/>
      </w:pPr>
      <w:rPr>
        <w:rFonts w:hint="default"/>
        <w:lang w:val="it-IT" w:eastAsia="en-US" w:bidi="ar-SA"/>
      </w:rPr>
    </w:lvl>
    <w:lvl w:ilvl="8" w:tentative="0">
      <w:start w:val="0"/>
      <w:numFmt w:val="bullet"/>
      <w:lvlText w:val="•"/>
      <w:lvlJc w:val="left"/>
      <w:pPr>
        <w:ind w:left="7457" w:hanging="240"/>
      </w:pPr>
      <w:rPr>
        <w:rFonts w:hint="default"/>
        <w:lang w:val="it-IT" w:eastAsia="en-US" w:bidi="ar-SA"/>
      </w:rPr>
    </w:lvl>
  </w:abstractNum>
  <w:abstractNum w:abstractNumId="2">
    <w:nsid w:val="738C0663"/>
    <w:multiLevelType w:val="multilevel"/>
    <w:tmpl w:val="738C0663"/>
    <w:lvl w:ilvl="0" w:tentative="0">
      <w:start w:val="1"/>
      <w:numFmt w:val="bullet"/>
      <w:lvlText w:val=""/>
      <w:lvlJc w:val="left"/>
      <w:pPr>
        <w:ind w:left="83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55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7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9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71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43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5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7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99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244"/>
    <w:rsid w:val="000C1F71"/>
    <w:rsid w:val="000E2E25"/>
    <w:rsid w:val="000E73E7"/>
    <w:rsid w:val="0014780E"/>
    <w:rsid w:val="0016790E"/>
    <w:rsid w:val="0018745D"/>
    <w:rsid w:val="00211449"/>
    <w:rsid w:val="00267AB6"/>
    <w:rsid w:val="002E4AC2"/>
    <w:rsid w:val="002F48F8"/>
    <w:rsid w:val="0034244A"/>
    <w:rsid w:val="00357FCE"/>
    <w:rsid w:val="00372020"/>
    <w:rsid w:val="00376915"/>
    <w:rsid w:val="00381C3B"/>
    <w:rsid w:val="00390195"/>
    <w:rsid w:val="003C3563"/>
    <w:rsid w:val="003F13C3"/>
    <w:rsid w:val="004311FA"/>
    <w:rsid w:val="00481244"/>
    <w:rsid w:val="00492960"/>
    <w:rsid w:val="004B44A7"/>
    <w:rsid w:val="004F2955"/>
    <w:rsid w:val="004F4DFA"/>
    <w:rsid w:val="00554767"/>
    <w:rsid w:val="0055511B"/>
    <w:rsid w:val="005574BC"/>
    <w:rsid w:val="005D5601"/>
    <w:rsid w:val="005F5CF6"/>
    <w:rsid w:val="0064494C"/>
    <w:rsid w:val="00645C39"/>
    <w:rsid w:val="006B0F80"/>
    <w:rsid w:val="006C5AE2"/>
    <w:rsid w:val="00735A8D"/>
    <w:rsid w:val="00756D61"/>
    <w:rsid w:val="007F435B"/>
    <w:rsid w:val="008521C6"/>
    <w:rsid w:val="00906D29"/>
    <w:rsid w:val="00914571"/>
    <w:rsid w:val="0094508A"/>
    <w:rsid w:val="009C28E5"/>
    <w:rsid w:val="00A10CED"/>
    <w:rsid w:val="00A23117"/>
    <w:rsid w:val="00A8662E"/>
    <w:rsid w:val="00A91107"/>
    <w:rsid w:val="00AA394F"/>
    <w:rsid w:val="00AB456A"/>
    <w:rsid w:val="00AB7256"/>
    <w:rsid w:val="00AD0D9F"/>
    <w:rsid w:val="00AF70B2"/>
    <w:rsid w:val="00B449FA"/>
    <w:rsid w:val="00B901D2"/>
    <w:rsid w:val="00BE3A67"/>
    <w:rsid w:val="00C77B42"/>
    <w:rsid w:val="00C87D01"/>
    <w:rsid w:val="00CA4705"/>
    <w:rsid w:val="00CD2FFB"/>
    <w:rsid w:val="00D02A24"/>
    <w:rsid w:val="00D32486"/>
    <w:rsid w:val="00D3267B"/>
    <w:rsid w:val="00DB0C14"/>
    <w:rsid w:val="00DD2F65"/>
    <w:rsid w:val="00E23D56"/>
    <w:rsid w:val="00F12875"/>
    <w:rsid w:val="3DAF3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it-IT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header"/>
    <w:basedOn w:val="1"/>
    <w:link w:val="8"/>
    <w:unhideWhenUsed/>
    <w:qFormat/>
    <w:uiPriority w:val="99"/>
    <w:pPr>
      <w:tabs>
        <w:tab w:val="center" w:pos="4819"/>
        <w:tab w:val="right" w:pos="9638"/>
      </w:tabs>
    </w:pPr>
  </w:style>
  <w:style w:type="paragraph" w:styleId="6">
    <w:name w:val="footer"/>
    <w:basedOn w:val="1"/>
    <w:link w:val="9"/>
    <w:unhideWhenUsed/>
    <w:qFormat/>
    <w:uiPriority w:val="99"/>
    <w:pPr>
      <w:tabs>
        <w:tab w:val="center" w:pos="4819"/>
        <w:tab w:val="right" w:pos="9638"/>
      </w:tabs>
    </w:pPr>
  </w:style>
  <w:style w:type="table" w:styleId="7">
    <w:name w:val="Table Grid"/>
    <w:basedOn w:val="3"/>
    <w:qFormat/>
    <w:uiPriority w:val="3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Intestazione Carattere"/>
    <w:basedOn w:val="2"/>
    <w:link w:val="5"/>
    <w:qFormat/>
    <w:uiPriority w:val="99"/>
  </w:style>
  <w:style w:type="character" w:customStyle="1" w:styleId="9">
    <w:name w:val="Piè di pagina Carattere"/>
    <w:basedOn w:val="2"/>
    <w:link w:val="6"/>
    <w:qFormat/>
    <w:uiPriority w:val="99"/>
  </w:style>
  <w:style w:type="table" w:customStyle="1" w:styleId="10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Paragraph"/>
    <w:basedOn w:val="1"/>
    <w:qFormat/>
    <w:uiPriority w:val="1"/>
    <w:pPr>
      <w:ind w:left="1184"/>
      <w:jc w:val="center"/>
    </w:pPr>
  </w:style>
  <w:style w:type="paragraph" w:styleId="12">
    <w:name w:val="List Paragraph"/>
    <w:basedOn w:val="1"/>
    <w:qFormat/>
    <w:uiPriority w:val="34"/>
    <w:pPr>
      <w:ind w:left="720"/>
      <w:contextualSpacing/>
    </w:pPr>
  </w:style>
  <w:style w:type="paragraph" w:styleId="13">
    <w:name w:val="No Spacing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it-IT" w:eastAsia="en-US" w:bidi="ar-SA"/>
    </w:rPr>
  </w:style>
  <w:style w:type="table" w:customStyle="1" w:styleId="14">
    <w:name w:val="Table Normal1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361</Words>
  <Characters>2323</Characters>
  <Lines>20</Lines>
  <Paragraphs>5</Paragraphs>
  <TotalTime>3</TotalTime>
  <ScaleCrop>false</ScaleCrop>
  <LinksUpToDate>false</LinksUpToDate>
  <CharactersWithSpaces>2685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2026-09-07T10:06:00Z</dcterms:created>
  <dc:creator>Simone Celora</dc:creator>
  <cp:lastModifiedBy>Maria</cp:lastModifiedBy>
  <cp:lastPrinted>2023-09-07T14:22:00Z</cp:lastPrinted>
  <dcterms:modified xsi:type="dcterms:W3CDTF">2026-09-07T11:10:53Z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1040-12.1.0.28485</vt:lpwstr>
  </property>
  <property fmtid="{D5CDD505-2E9C-101B-9397-08002B2CF9AE}" pid="3" name="ICV">
    <vt:lpwstr>534F1C65B54B42B190285580FB892CFA_13</vt:lpwstr>
  </property>
</Properties>
</file>