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0" w:after="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7335C" w:rsidRDefault="00D3423D">
      <w:pPr>
        <w:pBdr>
          <w:top w:val="nil"/>
          <w:left w:val="nil"/>
          <w:bottom w:val="nil"/>
          <w:right w:val="nil"/>
          <w:between w:val="nil"/>
        </w:pBdr>
        <w:tabs>
          <w:tab w:val="left" w:pos="10185"/>
        </w:tabs>
        <w:spacing w:before="480" w:after="0" w:line="240" w:lineRule="auto"/>
        <w:ind w:left="1" w:right="105" w:hanging="3"/>
        <w:jc w:val="center"/>
        <w:rPr>
          <w:rFonts w:ascii="Arial Rounded" w:eastAsia="Arial Rounded" w:hAnsi="Arial Rounded" w:cs="Arial Rounded"/>
          <w:b/>
          <w:color w:val="525252"/>
          <w:sz w:val="33"/>
          <w:szCs w:val="33"/>
        </w:rPr>
      </w:pPr>
      <w:r>
        <w:rPr>
          <w:rFonts w:ascii="Arial Rounded" w:eastAsia="Arial Rounded" w:hAnsi="Arial Rounded" w:cs="Arial Rounded"/>
          <w:b/>
          <w:color w:val="525252"/>
          <w:sz w:val="33"/>
          <w:szCs w:val="33"/>
        </w:rPr>
        <w:t>RELAZIONE FINALE DISCIPLINARE</w:t>
      </w:r>
    </w:p>
    <w:p w:rsidR="0017335C" w:rsidRDefault="00D3423D">
      <w:pPr>
        <w:pBdr>
          <w:top w:val="nil"/>
          <w:left w:val="nil"/>
          <w:bottom w:val="nil"/>
          <w:right w:val="nil"/>
          <w:between w:val="nil"/>
        </w:pBdr>
        <w:tabs>
          <w:tab w:val="left" w:pos="10185"/>
        </w:tabs>
        <w:spacing w:before="480" w:after="0" w:line="240" w:lineRule="auto"/>
        <w:ind w:left="0" w:right="105" w:hanging="2"/>
        <w:jc w:val="center"/>
        <w:rPr>
          <w:rFonts w:ascii="Arial Rounded" w:eastAsia="Arial Rounded" w:hAnsi="Arial Rounded" w:cs="Arial Rounded"/>
          <w:b/>
          <w:color w:val="525252"/>
          <w:szCs w:val="24"/>
        </w:rPr>
      </w:pPr>
      <w:r>
        <w:rPr>
          <w:rFonts w:ascii="Arial Rounded" w:eastAsia="Arial Rounded" w:hAnsi="Arial Rounded" w:cs="Arial Rounded"/>
          <w:b/>
          <w:color w:val="525252"/>
          <w:szCs w:val="24"/>
        </w:rPr>
        <w:t xml:space="preserve">Scuola Primaria </w:t>
      </w:r>
    </w:p>
    <w:p w:rsidR="0017335C" w:rsidRDefault="00D3423D">
      <w:pPr>
        <w:pBdr>
          <w:top w:val="nil"/>
          <w:left w:val="nil"/>
          <w:bottom w:val="nil"/>
          <w:right w:val="nil"/>
          <w:between w:val="nil"/>
        </w:pBdr>
        <w:tabs>
          <w:tab w:val="left" w:pos="10185"/>
        </w:tabs>
        <w:spacing w:before="240" w:after="0" w:line="240" w:lineRule="auto"/>
        <w:ind w:left="0" w:right="108" w:hanging="2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b/>
          <w:color w:val="000000"/>
          <w:szCs w:val="24"/>
        </w:rPr>
        <w:t>Classe ________                                                                                   A.S. _____________</w:t>
      </w:r>
    </w:p>
    <w:p w:rsidR="0017335C" w:rsidRDefault="00D3423D">
      <w:pPr>
        <w:pBdr>
          <w:top w:val="nil"/>
          <w:left w:val="nil"/>
          <w:bottom w:val="nil"/>
          <w:right w:val="nil"/>
          <w:between w:val="nil"/>
        </w:pBdr>
        <w:tabs>
          <w:tab w:val="left" w:pos="10185"/>
        </w:tabs>
        <w:spacing w:before="240" w:after="0" w:line="240" w:lineRule="auto"/>
        <w:ind w:left="0" w:right="108" w:hanging="2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b/>
          <w:color w:val="000000"/>
          <w:szCs w:val="24"/>
        </w:rPr>
        <w:t>Disciplina__________                                                                               Insegnante/i________</w:t>
      </w: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rPr>
          <w:trHeight w:val="745"/>
        </w:trPr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4B083"/>
          </w:tcPr>
          <w:p w:rsidR="0017335C" w:rsidRDefault="00D342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PRESENTAZIONE DELLA CLASSE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7335C">
        <w:trPr>
          <w:trHeight w:val="4764"/>
        </w:trPr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La classe è composta da ________   </w:t>
            </w:r>
            <w:proofErr w:type="gramStart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alunni:   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(_______  femmine e  ________  maschi).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Sono presenti / non sono presenti   ____ alunni diversamente abili.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Sono presenti / non sono presenti    ___</w:t>
            </w:r>
            <w:proofErr w:type="gramStart"/>
            <w:r>
              <w:rPr>
                <w:rFonts w:ascii="Calibri" w:eastAsia="Calibri" w:hAnsi="Calibri" w:cs="Calibri"/>
                <w:color w:val="000000"/>
                <w:szCs w:val="24"/>
              </w:rPr>
              <w:t>_  alunni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con DSA  e ____  alunni con BES, di cui ____ con PDP.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Sono presenti / non sono presenti _______ alunni stranieri alfabetizzati / da alfabetizzare.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data_________</w:t>
            </w:r>
            <w:proofErr w:type="gramStart"/>
            <w:r>
              <w:rPr>
                <w:rFonts w:ascii="Calibri" w:eastAsia="Calibri" w:hAnsi="Calibri" w:cs="Calibri"/>
                <w:color w:val="000000"/>
                <w:szCs w:val="24"/>
              </w:rPr>
              <w:t>_  è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stato inserito l’alunno _________________________________ proveniente da _______________________________________  .                  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data__________ l’alunno ____________________________________ si è trasferito ad altra scuola.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0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SITUAZIONE DELLA CLASSE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Gli allievi hanno mostrato nei confronti delle discipline un atteggiamento: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olto positivo   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positivo   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abbastanza positivo  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accettabile   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talvolta negativo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e una partecipazione: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lastRenderedPageBreak/>
              <w:t xml:space="preserve">produttiva   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attiva   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generalmente attiva   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accettabile    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talvolta negativa</w:t>
            </w:r>
          </w:p>
          <w:p w:rsidR="0017335C" w:rsidRDefault="00B81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La </w:t>
            </w:r>
            <w:bookmarkStart w:id="0" w:name="_GoBack"/>
            <w:bookmarkEnd w:id="0"/>
            <w:r w:rsidR="00D3423D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preparazione è: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soddisfacente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accettabile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globalmente eterogenea 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complessivamente accettabile               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non ancora accettabile 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__________________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Si sono osservate lacune in merito a ____________________________________________________________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L’autonomia di lavoro è:</w:t>
            </w:r>
          </w:p>
          <w:p w:rsidR="0017335C" w:rsidRDefault="00D3423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buona   </w:t>
            </w:r>
          </w:p>
          <w:p w:rsidR="0017335C" w:rsidRDefault="00D3423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accettabile    </w:t>
            </w:r>
          </w:p>
          <w:p w:rsidR="0017335C" w:rsidRDefault="00D3423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nel complesso accettabile  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non ancora adeguata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3. RAPPORTO DELLA CLASSE CON GLI INSEGNANTI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Il rapporto con gli insegnanti è stato: 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costruttivo   </w:t>
            </w:r>
          </w:p>
          <w:p w:rsidR="0017335C" w:rsidRDefault="00D3423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abbastanza costruttivo   </w:t>
            </w:r>
          </w:p>
          <w:p w:rsidR="0017335C" w:rsidRDefault="00D3423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buono  </w:t>
            </w:r>
          </w:p>
          <w:p w:rsidR="0017335C" w:rsidRDefault="00D3423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talvolta difficoltoso a causa di ……………………………...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………………………………………………………………………………………………………………………..…………………………..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SVOLGIMENTO DELLA PROGRAMMAZIONE</w:t>
            </w: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I contenuti della programmazione sono stati tutti effettivamente svolti.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Non sono stati svolti i seguenti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contenuti:…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……………………………………………………………..   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per i seguenti motivi ……………………………………………………………………………………………………………………………...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Si allegano i contenuti essenziali affrontati nelle diverse discipline.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OBIETTIVI CONSEGUITI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Gli obiettivi educativi generali sono stati:</w:t>
            </w:r>
          </w:p>
          <w:p w:rsidR="0017335C" w:rsidRDefault="00D3423D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pienamente acquisiti    </w:t>
            </w:r>
          </w:p>
          <w:p w:rsidR="0017335C" w:rsidRDefault="00D3423D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acquisiti    </w:t>
            </w:r>
          </w:p>
          <w:p w:rsidR="0017335C" w:rsidRDefault="00D3423D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sufficientemente acquisiti    </w:t>
            </w:r>
          </w:p>
          <w:p w:rsidR="0017335C" w:rsidRDefault="00D3423D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non ancora acquisiti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Rispetto alla situazione di partenza ed alla sua evoluzione nel corso dell’anno, la classe:</w:t>
            </w:r>
          </w:p>
          <w:p w:rsidR="0017335C" w:rsidRDefault="00D3423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è complessivamente migliorata                   </w:t>
            </w:r>
          </w:p>
          <w:p w:rsidR="0017335C" w:rsidRDefault="00D3423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è rimasta stabile                                                                                       </w:t>
            </w:r>
          </w:p>
          <w:p w:rsidR="0017335C" w:rsidRDefault="00D3423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è peggiorata per i seguenti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motivi:…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   …………………………………………………………………………………………………………………………………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Gli obiettivi generali delle discipline sono stati perseguiti giungendo a risultati complessivamente: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molto positivi   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positivi  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abbastanza positivi 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accettabili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non del tutto adeguati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inadeguati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Si sono osservate lacune in merito a …………………………………………………………………………………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L’autonomia di lavoro è </w:t>
            </w:r>
          </w:p>
          <w:p w:rsidR="0017335C" w:rsidRDefault="00D3423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adeguata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  <w:t xml:space="preserve">     </w:t>
            </w:r>
          </w:p>
          <w:p w:rsidR="0017335C" w:rsidRDefault="00D3423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nel complesso adeguata        </w:t>
            </w:r>
          </w:p>
          <w:p w:rsidR="0017335C" w:rsidRDefault="00D3423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per un gruppo di alunni non ancora adeguata per i seguenti motivi ………………………………………………………………………………………………….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                  ……………………………………………………………………………………………………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relazione ai diversi livelli di partenza e alle capacità individuali, gli obiettivi delle discipline sono stati raggiunti in modo</w:t>
            </w:r>
            <w:r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ECCELLENTE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allievi: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…………………………………………………………………………………………………………………………………..      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           …………………………………………………………………………………………………………………………………... </w:t>
            </w:r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AVANZATO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allievi: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………………………………………………………..…………………………………………………………………………  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    ……………………………………………………………………………..………………………………………………….…</w:t>
            </w:r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INTERMEDIO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per i seguenti allievi: ………………………..............................................................................................................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     ……………………………………………………………………..…………………………………………………………</w:t>
            </w:r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ESSENZIALE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allievi: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…………………………………………………………………………………………………………………………………..                                                                 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           …………………………………………………………………………………………………………………………………… </w:t>
            </w:r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PARZIALE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per i seguenti allievi: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…………………………………………………………………………………………………………………………………..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…………………………………………………………………………………………………………….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4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DIFFICOLTÀ PREVALENTI INCONTRATE DAGLI ALUNNI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rPr>
          <w:trHeight w:val="3983"/>
        </w:trPr>
        <w:tc>
          <w:tcPr>
            <w:tcW w:w="10598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memorizzazione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comprensione consegne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studio a casa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organizzazione                             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esecuzione dei compiti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concentrazione in classe  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Per gli allievi che hanno mostrato carenze di base di un certo rilievo, sono state operate le seguenti azioni di stimolo e attuati interventi di recupero personalizzato di seguito descritti: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…………………………………………………………………………………………………………………………….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Per i seguenti alunni sono stati proposti obiettivi più limitati.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È stata altresì compilata una griglia di osservazione per le abilità strumentali di lettura, scrittura e calcolo (allegata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):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Style w:val="a5"/>
              <w:tblW w:w="10338" w:type="dxa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0"/>
              <w:gridCol w:w="6358"/>
            </w:tblGrid>
            <w:tr w:rsidR="0017335C">
              <w:trPr>
                <w:trHeight w:val="401"/>
              </w:trPr>
              <w:tc>
                <w:tcPr>
                  <w:tcW w:w="3980" w:type="dxa"/>
                  <w:shd w:val="clear" w:color="auto" w:fill="F4B083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Cognome e nome</w:t>
                  </w:r>
                </w:p>
              </w:tc>
              <w:tc>
                <w:tcPr>
                  <w:tcW w:w="6358" w:type="dxa"/>
                  <w:shd w:val="clear" w:color="auto" w:fill="F4B083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Motivazioni *</w:t>
                  </w: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401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 seguenti alunni non hanno raggiunto gli obiettivi prefissati: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tbl>
            <w:tblPr>
              <w:tblStyle w:val="a6"/>
              <w:tblW w:w="10338" w:type="dxa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0"/>
              <w:gridCol w:w="6358"/>
            </w:tblGrid>
            <w:tr w:rsidR="0017335C">
              <w:trPr>
                <w:trHeight w:val="401"/>
              </w:trPr>
              <w:tc>
                <w:tcPr>
                  <w:tcW w:w="3980" w:type="dxa"/>
                  <w:shd w:val="clear" w:color="auto" w:fill="F4B083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Cognome e nome</w:t>
                  </w:r>
                </w:p>
              </w:tc>
              <w:tc>
                <w:tcPr>
                  <w:tcW w:w="6358" w:type="dxa"/>
                  <w:shd w:val="clear" w:color="auto" w:fill="F4B083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Motivazioni *</w:t>
                  </w: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401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(*) Legenda: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ritmi di apprendimento lenti</w:t>
            </w:r>
          </w:p>
          <w:p w:rsidR="0017335C" w:rsidRDefault="00D3423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gravi lacune di base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situazione personale di disagio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svantaggio socio-culturale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scarsa motivazione allo studio e/o impegno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difficoltà di relazione con coetanei e/o adulti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bassa autostima e scarsa fiducia in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stesso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difficoltà di concentrazione e/o memorizzazione e/o organizzazione del lavoro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INTERVENTI DI SOSTEGNO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8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Ci si è avvalsi della collaborazione:</w:t>
            </w:r>
          </w:p>
          <w:p w:rsidR="0017335C" w:rsidRDefault="00D3423D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dell’ insegnte di sostegno   </w:t>
            </w:r>
          </w:p>
          <w:p w:rsidR="0017335C" w:rsidRDefault="00D3423D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dell’assistente educativo   </w:t>
            </w:r>
          </w:p>
          <w:p w:rsidR="0017335C" w:rsidRDefault="00D3423D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dell’insegnante di potenziamento </w:t>
            </w:r>
          </w:p>
          <w:p w:rsidR="0017335C" w:rsidRDefault="00D3423D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altro ……………………………………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</w:t>
            </w:r>
            <w:proofErr w:type="gramStart"/>
            <w:r>
              <w:rPr>
                <w:rFonts w:ascii="Calibri" w:eastAsia="Calibri" w:hAnsi="Calibri" w:cs="Calibri"/>
                <w:color w:val="000000"/>
                <w:szCs w:val="24"/>
              </w:rPr>
              <w:t>alunni:…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                            …………………………………………………………………………………………………………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Il lavoro è stato svolto:</w:t>
            </w:r>
          </w:p>
          <w:p w:rsidR="0017335C" w:rsidRDefault="00D3423D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prevalentemente in classe      </w:t>
            </w:r>
          </w:p>
          <w:p w:rsidR="0017335C" w:rsidRDefault="00D3423D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 piccoli gruppi       </w:t>
            </w:r>
          </w:p>
          <w:p w:rsidR="0017335C" w:rsidRDefault="00D3423D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(altro)………………………………………………….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Utilizzando le seguenti strategie: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Esercizi di rinforzo;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corsi di recupero disciplinari;</w:t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materiale differenziato;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interventi dell’insegnante di sostegno;</w:t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lavori in piccoli gruppo;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interventi tempestivi in itinere durante le ore di insegnamento;</w:t>
            </w:r>
          </w:p>
          <w:p w:rsidR="0017335C" w:rsidRDefault="00D3423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attività extra-curricolari;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adesione a progetti particolari.</w:t>
            </w:r>
          </w:p>
          <w:p w:rsidR="0017335C" w:rsidRDefault="00D3423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Altro _________________________________________________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Relazione su risultati degli interventi di sostegno allegata.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METODOLOGIA E STRUMENTI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Per i presupposti metodologici e gli strumenti utilizzati ci si è attenuti a quanto stabilito nel piano di lavoro annuale.</w:t>
            </w: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sintesi sono state privilegiate le seguenti metodologie: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Metodo induttivo;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Metodo deduttivo;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Metodo scientifico;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Metodo esperienziale;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Lavoro di gruppo;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Ricerche individuali e/o di gruppo;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Problem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solving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Scoperta guidata;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Altro ………………………………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……………………………………………………………………………………………………………………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9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RISORSE UTILIZZATE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Risorse della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classe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:…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……………………………………………………………………………………………..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Utilizzo: 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essenziale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parziale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frequente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Risorse della scuola e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tecnologie: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sono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stati utilizzati i laboratori e le tecnologie disponibili e accessibili in maniera </w:t>
            </w:r>
          </w:p>
          <w:p w:rsidR="0017335C" w:rsidRDefault="00D3423D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sistematica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  <w:t xml:space="preserve">                      </w:t>
            </w:r>
          </w:p>
          <w:p w:rsidR="0017335C" w:rsidRDefault="00D3423D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saltuaria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  <w:t xml:space="preserve">                              </w:t>
            </w:r>
          </w:p>
          <w:p w:rsidR="0017335C" w:rsidRDefault="00D3423D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non utilizzati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Risorse esterne: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Ci si è avvalsi dell’intervento e dell’apporto di esperti esterni per l’attuazione dei progetti. In particolare ………………………………………………………………………………………………………………….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Osservazioni sulle risorse disponibili in relazione al grado di adeguatezza: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OSSERVAZIONI RELATIVE AL COMPORTAMENTO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Il comportamento è andato progressivamente evolvendosi verso un maggior grado di maturità e responsabilità, tranne per gli alunni: ………………………………………………………………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Cs w:val="24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:rsidR="0017335C" w:rsidRDefault="00D3423D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Episodicamente e in via del tutto eccezionale si è fatto uso di annotazioni di richiamo personale.</w:t>
            </w:r>
          </w:p>
          <w:p w:rsidR="0017335C" w:rsidRDefault="00D3423D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Cs w:val="24"/>
              </w:rPr>
              <w:t>E’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stato necessario convocare le famiglie dei seguenti alunni per problemi disciplinari: ……………………………………………………………………………………………………………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b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RAPPORTI CON LE FAMIGLIE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 genitori degli allievi sono stati contattati attraverso le consuete modalità dei colloqui individuali e generali.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particolare, la partecipazione della famiglia ai colloqui è stata: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frequente, di quasi tutti gli alunni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frequente, ma solo di alcuni alunni                                                               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generalmente solo ai colloqui pomeridiani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saltuaria 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scarsa 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solo se sollecitata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c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FREQUENZA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Gli alunni hanno frequentato regolarmente le lezioni ad eccezione dei seguenti </w:t>
            </w:r>
            <w:proofErr w:type="gramStart"/>
            <w:r>
              <w:rPr>
                <w:rFonts w:ascii="Calibri" w:eastAsia="Calibri" w:hAnsi="Calibri" w:cs="Calibri"/>
                <w:color w:val="000000"/>
                <w:szCs w:val="24"/>
              </w:rPr>
              <w:t>alunni:…</w:t>
            </w:r>
            <w:proofErr w:type="gramEnd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………………..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Si allega scheda di rilevazione delle assenze.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d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VERIFICA E VALUTAZIONE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Le verifiche sono state sistematiche e coerenti, collocate al termine di ogni unità di lavoro,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adeguate a quanto proposto e secondo il numero deliberato collegialmente.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……………………………………………………………………………………………………………………………….</w:t>
            </w:r>
          </w:p>
          <w:p w:rsidR="0017335C" w:rsidRDefault="00D3423D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Sono state attuate con modalità diverse, così da rilevare i livelli di competenza relativi alle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abilità da attivare, sotto forma di: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prove orali     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scritte      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pratiche     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compiti autentici   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altro………………………………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La valutazione è stata espressa in modo chiaro, trasparente e univoco, utilizzando i voti previsti dalla scheda, in base agli indicatori e ai descrittori stabiliti collegialmente, 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oppure __________________________________________________________________________________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dimostrati, 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oppure _________________________________________________________________________________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Sono state utilizzate rubriche valutative per le seguenti situazioni di apprendimento: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______________________________________________________________________________________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e"/>
        <w:tblW w:w="106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0"/>
      </w:tblGrid>
      <w:tr w:rsidR="0017335C">
        <w:tc>
          <w:tcPr>
            <w:tcW w:w="10650" w:type="dxa"/>
            <w:shd w:val="clear" w:color="auto" w:fill="F4B083"/>
          </w:tcPr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right="-79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ATTIVITA’ INTEGRATIVE ED EXTRACURRICOLARI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650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Visite guidate, viaggi d’istruzione, progetti extracurricolari e altre esperienze in classe/gruppo che hanno coinvolto la classe:</w:t>
            </w:r>
          </w:p>
          <w:tbl>
            <w:tblPr>
              <w:tblStyle w:val="af"/>
              <w:tblW w:w="1046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  <w:gridCol w:w="6578"/>
            </w:tblGrid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Luogo</w:t>
                  </w: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Osservazioni – Contenuti</w:t>
                  </w: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OSSERVAZIONI EVENTUALI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…………………………………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0"/>
        <w:tblW w:w="10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6165"/>
      </w:tblGrid>
      <w:tr w:rsidR="0017335C">
        <w:tc>
          <w:tcPr>
            <w:tcW w:w="4500" w:type="dxa"/>
            <w:shd w:val="clear" w:color="auto" w:fill="F4B083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GLI INSEGNANTI </w:t>
            </w:r>
          </w:p>
        </w:tc>
        <w:tc>
          <w:tcPr>
            <w:tcW w:w="6165" w:type="dxa"/>
            <w:shd w:val="clear" w:color="auto" w:fill="F4B083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FIRMA </w:t>
            </w: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17335C" w:rsidRDefault="00D3423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San Marco in Lamis,</w:t>
      </w:r>
      <w:r>
        <w:rPr>
          <w:rFonts w:ascii="Calibri" w:eastAsia="Calibri" w:hAnsi="Calibri" w:cs="Calibri"/>
          <w:szCs w:val="24"/>
        </w:rPr>
        <w:t xml:space="preserve"> </w:t>
      </w: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color w:val="000000"/>
          <w:szCs w:val="24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color w:val="000000"/>
          <w:szCs w:val="24"/>
        </w:rPr>
      </w:pPr>
    </w:p>
    <w:sectPr w:rsidR="00173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93" w:rsidRDefault="00D3423D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680893" w:rsidRDefault="00D3423D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5C" w:rsidRDefault="00173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5C" w:rsidRDefault="0017335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5C" w:rsidRDefault="00173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93" w:rsidRDefault="00D3423D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680893" w:rsidRDefault="00D3423D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5C" w:rsidRDefault="0017335C">
    <w:pPr>
      <w:widowControl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5C" w:rsidRDefault="00D342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Cs w:val="24"/>
      </w:rPr>
    </w:pPr>
    <w:r>
      <w:rPr>
        <w:b/>
        <w:color w:val="000000"/>
        <w:szCs w:val="24"/>
      </w:rPr>
      <w:t>ISTITUTO COMPRENSIVO STATALE “SAN GIOVANNI BOSCO - F. DE CAROLIS”</w:t>
    </w:r>
  </w:p>
  <w:p w:rsidR="0017335C" w:rsidRDefault="00D342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t>San Marco in Lamis (FG)</w:t>
    </w:r>
  </w:p>
  <w:p w:rsidR="0017335C" w:rsidRDefault="00D3423D">
    <w:pPr>
      <w:pBdr>
        <w:top w:val="nil"/>
        <w:left w:val="nil"/>
        <w:bottom w:val="nil"/>
        <w:right w:val="nil"/>
        <w:between w:val="nil"/>
      </w:pBdr>
      <w:tabs>
        <w:tab w:val="center" w:pos="5102"/>
        <w:tab w:val="right" w:pos="10204"/>
      </w:tabs>
      <w:spacing w:line="240" w:lineRule="auto"/>
      <w:ind w:left="0" w:hanging="2"/>
      <w:rPr>
        <w:color w:val="000000"/>
        <w:sz w:val="20"/>
      </w:rPr>
    </w:pPr>
    <w:r>
      <w:rPr>
        <w:color w:val="000000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5C" w:rsidRDefault="00173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246"/>
    <w:multiLevelType w:val="multilevel"/>
    <w:tmpl w:val="387C5F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2C32E5"/>
    <w:multiLevelType w:val="multilevel"/>
    <w:tmpl w:val="82AA4DC4"/>
    <w:lvl w:ilvl="0">
      <w:start w:val="1"/>
      <w:numFmt w:val="decimal"/>
      <w:lvlText w:val="%1."/>
      <w:lvlJc w:val="left"/>
      <w:pPr>
        <w:ind w:left="12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96" w:hanging="180"/>
      </w:pPr>
      <w:rPr>
        <w:vertAlign w:val="baseline"/>
      </w:rPr>
    </w:lvl>
  </w:abstractNum>
  <w:abstractNum w:abstractNumId="2" w15:restartNumberingAfterBreak="0">
    <w:nsid w:val="16835FB2"/>
    <w:multiLevelType w:val="multilevel"/>
    <w:tmpl w:val="020CCFD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95F09DB"/>
    <w:multiLevelType w:val="multilevel"/>
    <w:tmpl w:val="8A9E3E16"/>
    <w:lvl w:ilvl="0">
      <w:start w:val="1"/>
      <w:numFmt w:val="bullet"/>
      <w:lvlText w:val="❑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C023335"/>
    <w:multiLevelType w:val="multilevel"/>
    <w:tmpl w:val="90D4A0A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52271D"/>
    <w:multiLevelType w:val="multilevel"/>
    <w:tmpl w:val="92E25B20"/>
    <w:lvl w:ilvl="0">
      <w:start w:val="1"/>
      <w:numFmt w:val="bullet"/>
      <w:lvlText w:val="❑"/>
      <w:lvlJc w:val="left"/>
      <w:pPr>
        <w:ind w:left="782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8AB5419"/>
    <w:multiLevelType w:val="multilevel"/>
    <w:tmpl w:val="2A66E93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B3123C9"/>
    <w:multiLevelType w:val="multilevel"/>
    <w:tmpl w:val="40A46528"/>
    <w:lvl w:ilvl="0">
      <w:start w:val="1"/>
      <w:numFmt w:val="bullet"/>
      <w:lvlText w:val="❑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C2B2CFE"/>
    <w:multiLevelType w:val="multilevel"/>
    <w:tmpl w:val="7AC2FF88"/>
    <w:lvl w:ilvl="0">
      <w:start w:val="1"/>
      <w:numFmt w:val="bullet"/>
      <w:lvlText w:val="❑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C962E80"/>
    <w:multiLevelType w:val="multilevel"/>
    <w:tmpl w:val="3E6E7BF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3EB732D"/>
    <w:multiLevelType w:val="multilevel"/>
    <w:tmpl w:val="8ED6508C"/>
    <w:lvl w:ilvl="0">
      <w:start w:val="1"/>
      <w:numFmt w:val="bullet"/>
      <w:lvlText w:val="❑"/>
      <w:lvlJc w:val="left"/>
      <w:pPr>
        <w:ind w:left="1427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7434E16"/>
    <w:multiLevelType w:val="multilevel"/>
    <w:tmpl w:val="BDC2499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A9B14FB"/>
    <w:multiLevelType w:val="multilevel"/>
    <w:tmpl w:val="50A8AB1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FFD0D5F"/>
    <w:multiLevelType w:val="multilevel"/>
    <w:tmpl w:val="4DD6673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1511544"/>
    <w:multiLevelType w:val="multilevel"/>
    <w:tmpl w:val="F21CDD18"/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abstractNum w:abstractNumId="15" w15:restartNumberingAfterBreak="0">
    <w:nsid w:val="488A2C9C"/>
    <w:multiLevelType w:val="multilevel"/>
    <w:tmpl w:val="2A3A3A56"/>
    <w:lvl w:ilvl="0">
      <w:start w:val="1"/>
      <w:numFmt w:val="bullet"/>
      <w:lvlText w:val="o"/>
      <w:lvlJc w:val="left"/>
      <w:pPr>
        <w:ind w:left="1776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367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39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11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83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55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27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99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71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9F634E6"/>
    <w:multiLevelType w:val="multilevel"/>
    <w:tmpl w:val="3DEAA8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A513909"/>
    <w:multiLevelType w:val="multilevel"/>
    <w:tmpl w:val="9DB6E28A"/>
    <w:lvl w:ilvl="0">
      <w:start w:val="1"/>
      <w:numFmt w:val="bullet"/>
      <w:lvlText w:val="❑"/>
      <w:lvlJc w:val="left"/>
      <w:pPr>
        <w:ind w:left="834" w:hanging="35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0614CAE"/>
    <w:multiLevelType w:val="multilevel"/>
    <w:tmpl w:val="E92E13B6"/>
    <w:lvl w:ilvl="0">
      <w:start w:val="1"/>
      <w:numFmt w:val="bullet"/>
      <w:lvlText w:val="❑"/>
      <w:lvlJc w:val="left"/>
      <w:pPr>
        <w:ind w:left="782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1E63156"/>
    <w:multiLevelType w:val="multilevel"/>
    <w:tmpl w:val="C56A02D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6A23C0B"/>
    <w:multiLevelType w:val="multilevel"/>
    <w:tmpl w:val="6F7C6A9A"/>
    <w:lvl w:ilvl="0">
      <w:start w:val="4"/>
      <w:numFmt w:val="decimal"/>
      <w:lvlText w:val="%1."/>
      <w:lvlJc w:val="left"/>
      <w:pPr>
        <w:ind w:left="644" w:hanging="359"/>
      </w:pPr>
      <w:rPr>
        <w:b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5D4D2BEA"/>
    <w:multiLevelType w:val="multilevel"/>
    <w:tmpl w:val="E42AA6DA"/>
    <w:lvl w:ilvl="0">
      <w:start w:val="1"/>
      <w:numFmt w:val="decimal"/>
      <w:pStyle w:val="Titolo1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5EF81680"/>
    <w:multiLevelType w:val="multilevel"/>
    <w:tmpl w:val="B3C6464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549661D"/>
    <w:multiLevelType w:val="multilevel"/>
    <w:tmpl w:val="45BA6C2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7D34A3A"/>
    <w:multiLevelType w:val="multilevel"/>
    <w:tmpl w:val="90546BA4"/>
    <w:lvl w:ilvl="0">
      <w:start w:val="2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9DC7586"/>
    <w:multiLevelType w:val="multilevel"/>
    <w:tmpl w:val="E5BE5D16"/>
    <w:lvl w:ilvl="0">
      <w:start w:val="1"/>
      <w:numFmt w:val="bullet"/>
      <w:lvlText w:val="❑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11578E8"/>
    <w:multiLevelType w:val="multilevel"/>
    <w:tmpl w:val="6EBC9AFA"/>
    <w:lvl w:ilvl="0">
      <w:start w:val="1"/>
      <w:numFmt w:val="bullet"/>
      <w:lvlText w:val="❑"/>
      <w:lvlJc w:val="left"/>
      <w:pPr>
        <w:ind w:left="771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87A42ED"/>
    <w:multiLevelType w:val="multilevel"/>
    <w:tmpl w:val="9BD4805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BBB0014"/>
    <w:multiLevelType w:val="multilevel"/>
    <w:tmpl w:val="7B587DA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12"/>
  </w:num>
  <w:num w:numId="5">
    <w:abstractNumId w:val="24"/>
  </w:num>
  <w:num w:numId="6">
    <w:abstractNumId w:val="26"/>
  </w:num>
  <w:num w:numId="7">
    <w:abstractNumId w:val="1"/>
  </w:num>
  <w:num w:numId="8">
    <w:abstractNumId w:val="27"/>
  </w:num>
  <w:num w:numId="9">
    <w:abstractNumId w:val="6"/>
  </w:num>
  <w:num w:numId="10">
    <w:abstractNumId w:val="18"/>
  </w:num>
  <w:num w:numId="11">
    <w:abstractNumId w:val="20"/>
  </w:num>
  <w:num w:numId="12">
    <w:abstractNumId w:val="2"/>
  </w:num>
  <w:num w:numId="13">
    <w:abstractNumId w:val="16"/>
  </w:num>
  <w:num w:numId="14">
    <w:abstractNumId w:val="0"/>
  </w:num>
  <w:num w:numId="15">
    <w:abstractNumId w:val="4"/>
  </w:num>
  <w:num w:numId="16">
    <w:abstractNumId w:val="23"/>
  </w:num>
  <w:num w:numId="17">
    <w:abstractNumId w:val="22"/>
  </w:num>
  <w:num w:numId="18">
    <w:abstractNumId w:val="13"/>
  </w:num>
  <w:num w:numId="19">
    <w:abstractNumId w:val="3"/>
  </w:num>
  <w:num w:numId="20">
    <w:abstractNumId w:val="7"/>
  </w:num>
  <w:num w:numId="21">
    <w:abstractNumId w:val="5"/>
  </w:num>
  <w:num w:numId="22">
    <w:abstractNumId w:val="11"/>
  </w:num>
  <w:num w:numId="23">
    <w:abstractNumId w:val="19"/>
  </w:num>
  <w:num w:numId="24">
    <w:abstractNumId w:val="28"/>
  </w:num>
  <w:num w:numId="25">
    <w:abstractNumId w:val="17"/>
  </w:num>
  <w:num w:numId="26">
    <w:abstractNumId w:val="8"/>
  </w:num>
  <w:num w:numId="27">
    <w:abstractNumId w:val="25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5C"/>
    <w:rsid w:val="0017335C"/>
    <w:rsid w:val="00680893"/>
    <w:rsid w:val="00B81742"/>
    <w:rsid w:val="00D3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FE5A"/>
  <w15:docId w15:val="{89F1F31B-853C-44FA-8D32-F95D8E33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Titolo1">
    <w:name w:val="heading 1"/>
    <w:basedOn w:val="Normale"/>
    <w:next w:val="Normale"/>
    <w:pPr>
      <w:keepNext/>
      <w:widowControl/>
      <w:numPr>
        <w:numId w:val="1"/>
      </w:numPr>
      <w:spacing w:before="0" w:after="0"/>
      <w:ind w:left="-1" w:hanging="1"/>
      <w:jc w:val="center"/>
    </w:pPr>
    <w:rPr>
      <w:rFonts w:ascii="Arial Rounded MT Bold" w:hAnsi="Arial Rounded MT Bold" w:cs="Arial Rounded MT Bold"/>
      <w:sz w:val="32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right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eastAsia="Times New Roman" w:hAnsi="Wingdings" w:cs="Arial" w:hint="default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eastAsia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eastAsia="Times New Roman" w:hAnsi="Wingdings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Wingdings" w:eastAsia="Times New Roman" w:hAnsi="Wingdings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eastAsia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eastAsia="Times New Roman" w:hAnsi="Wingdings" w:cs="Arial" w:hint="default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Times New Roman" w:hAnsi="Arial" w:cs="Arial" w:hint="default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Arial Narrow" w:hAnsi="Arial Narrow" w:cs="Arial Narrow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sz w:val="20"/>
      <w:szCs w:val="18"/>
      <w:effect w:val="none"/>
      <w:vertAlign w:val="baseline"/>
      <w:cs w:val="0"/>
      <w:em w:val="none"/>
      <w:lang w:val="it-IT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eastAsia="Times New Roman" w:hAnsi="Wingdings" w:cs="Arial" w:hint="default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Wingdings" w:eastAsia="Times New Roman" w:hAnsi="Wingdings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hAnsi="Arial" w:cs="Arial"/>
      <w:b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Arial" w:eastAsia="Times New Roman" w:hAnsi="Arial" w:cs="Times New Roman"/>
      <w:b/>
      <w:w w:val="100"/>
      <w:position w:val="-1"/>
      <w:sz w:val="18"/>
      <w:szCs w:val="20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 Rounded MT Bold" w:eastAsia="Times New Roman" w:hAnsi="Arial Rounded MT Bold" w:cs="Arial Rounded MT Bold"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widowControl/>
      <w:spacing w:before="280" w:after="280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Testofumetto">
    <w:name w:val="Balloon Text"/>
    <w:basedOn w:val="Normale"/>
    <w:pPr>
      <w:widowControl/>
      <w:spacing w:before="0" w:after="0"/>
    </w:pPr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lang w:val="en-US" w:eastAsia="ja-JP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tile">
    <w:name w:val="Stile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Paragrafoelenco">
    <w:name w:val="List Paragraph"/>
    <w:basedOn w:val="Normale"/>
    <w:pPr>
      <w:widowControl/>
      <w:suppressAutoHyphens/>
      <w:spacing w:before="0" w:after="200" w:line="276" w:lineRule="auto"/>
      <w:ind w:left="720"/>
      <w:contextualSpacing/>
    </w:pPr>
    <w:rPr>
      <w:rFonts w:ascii="Calibri"/>
      <w:sz w:val="22"/>
      <w:szCs w:val="2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FrPCEwxLT5c6vMxK0llUghuCQ==">AMUW2mWBybe5Vpl335YOkFzQB31tfpt+z0HXTWcA8oNociTIehp0uRPWt2S2E2+BO1Q230vRcbRy32B856iOlQMINaj8NCatqqoYwLv7DkfXqsQM95tAiUg=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1591</Words>
  <Characters>9072</Characters>
  <Application>Microsoft Office Word</Application>
  <DocSecurity>0</DocSecurity>
  <Lines>75</Lines>
  <Paragraphs>21</Paragraphs>
  <ScaleCrop>false</ScaleCrop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Calanchini Monti</dc:creator>
  <cp:lastModifiedBy>Docenti</cp:lastModifiedBy>
  <cp:revision>3</cp:revision>
  <dcterms:created xsi:type="dcterms:W3CDTF">2021-05-24T08:58:00Z</dcterms:created>
  <dcterms:modified xsi:type="dcterms:W3CDTF">2025-05-26T15:01:00Z</dcterms:modified>
</cp:coreProperties>
</file>